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87" w:rsidRPr="002E3287"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r w:rsidRPr="00435760">
        <w:rPr>
          <w:rFonts w:ascii="Times New Roman" w:eastAsia="Times New Roman" w:hAnsi="Times New Roman" w:cs="Times New Roman"/>
          <w:b/>
          <w:bCs/>
          <w:color w:val="000000"/>
          <w:sz w:val="28"/>
          <w:szCs w:val="28"/>
          <w:lang w:val="en-US"/>
        </w:rPr>
        <w:t>Text 5</w:t>
      </w:r>
      <w:r>
        <w:rPr>
          <w:rFonts w:ascii="Times New Roman" w:eastAsia="Times New Roman" w:hAnsi="Times New Roman" w:cs="Times New Roman"/>
          <w:b/>
          <w:bCs/>
          <w:color w:val="000000"/>
          <w:sz w:val="28"/>
          <w:szCs w:val="28"/>
          <w:lang w:val="en-US"/>
        </w:rPr>
        <w:t xml:space="preserve"> </w:t>
      </w:r>
    </w:p>
    <w:p w:rsidR="002E3287"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p>
    <w:p w:rsidR="002E3287"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Read and translate the text. Answer the questions.</w:t>
      </w:r>
    </w:p>
    <w:p w:rsidR="002E3287"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p>
    <w:p w:rsidR="002E3287" w:rsidRPr="002E3287" w:rsidRDefault="002E3287" w:rsidP="002E328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Economic development</w:t>
      </w:r>
    </w:p>
    <w:p w:rsidR="002E3287" w:rsidRPr="00435760" w:rsidRDefault="002E3287" w:rsidP="002E3287">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en-US"/>
        </w:rPr>
      </w:pPr>
    </w:p>
    <w:p w:rsidR="002E3287" w:rsidRP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sz w:val="28"/>
          <w:szCs w:val="28"/>
          <w:lang w:val="en-US"/>
        </w:rPr>
      </w:pPr>
      <w:r w:rsidRPr="00435760">
        <w:rPr>
          <w:rFonts w:ascii="Times New Roman" w:eastAsia="Times New Roman" w:hAnsi="Times New Roman" w:cs="Times New Roman"/>
          <w:bCs/>
          <w:color w:val="000000"/>
          <w:sz w:val="28"/>
          <w:szCs w:val="28"/>
          <w:lang w:val="en-US"/>
        </w:rPr>
        <w:t>Economic development,</w:t>
      </w:r>
      <w:r w:rsidRPr="00435760">
        <w:rPr>
          <w:rFonts w:ascii="Times New Roman" w:eastAsia="Times New Roman" w:hAnsi="Times New Roman" w:cs="Times New Roman"/>
          <w:b/>
          <w:bCs/>
          <w:color w:val="000000"/>
          <w:sz w:val="28"/>
          <w:szCs w:val="28"/>
          <w:lang w:val="en-US"/>
        </w:rPr>
        <w:t> </w:t>
      </w:r>
      <w:r w:rsidRPr="002E3287">
        <w:rPr>
          <w:rFonts w:ascii="Times New Roman" w:eastAsia="Times New Roman" w:hAnsi="Times New Roman" w:cs="Times New Roman"/>
          <w:color w:val="000000"/>
          <w:sz w:val="28"/>
          <w:szCs w:val="28"/>
          <w:lang w:val="en-US"/>
        </w:rPr>
        <w:t>the process whereby simple, low-income national economies are transformed into modern industrial economies. Although the term is sometimes used as a synonym for</w:t>
      </w:r>
      <w:r w:rsidRPr="00435760">
        <w:rPr>
          <w:rFonts w:ascii="Times New Roman" w:eastAsia="Times New Roman" w:hAnsi="Times New Roman" w:cs="Times New Roman"/>
          <w:color w:val="000000"/>
          <w:sz w:val="28"/>
          <w:szCs w:val="28"/>
          <w:lang w:val="en-US"/>
        </w:rPr>
        <w:t> </w:t>
      </w:r>
      <w:hyperlink r:id="rId6" w:history="1">
        <w:r w:rsidRPr="00435760">
          <w:rPr>
            <w:rFonts w:ascii="Times New Roman" w:eastAsia="Times New Roman" w:hAnsi="Times New Roman" w:cs="Times New Roman"/>
            <w:sz w:val="28"/>
            <w:szCs w:val="28"/>
            <w:lang w:val="en-US"/>
          </w:rPr>
          <w:t>economic growth</w:t>
        </w:r>
      </w:hyperlink>
      <w:r w:rsidRPr="002E3287">
        <w:rPr>
          <w:rFonts w:ascii="Times New Roman" w:eastAsia="Times New Roman" w:hAnsi="Times New Roman" w:cs="Times New Roman"/>
          <w:sz w:val="28"/>
          <w:szCs w:val="28"/>
          <w:lang w:val="en-US"/>
        </w:rPr>
        <w:t>, generally it is employed to describe a change in a country’s economy involving qualitative as well as quantitative improvements. The</w:t>
      </w:r>
      <w:r w:rsidRPr="00435760">
        <w:rPr>
          <w:rFonts w:ascii="Times New Roman" w:eastAsia="Times New Roman" w:hAnsi="Times New Roman" w:cs="Times New Roman"/>
          <w:sz w:val="28"/>
          <w:szCs w:val="28"/>
          <w:lang w:val="en-US"/>
        </w:rPr>
        <w:t xml:space="preserve"> theory of economic development – </w:t>
      </w:r>
      <w:r w:rsidRPr="002E3287">
        <w:rPr>
          <w:rFonts w:ascii="Times New Roman" w:eastAsia="Times New Roman" w:hAnsi="Times New Roman" w:cs="Times New Roman"/>
          <w:sz w:val="28"/>
          <w:szCs w:val="28"/>
          <w:lang w:val="en-US"/>
        </w:rPr>
        <w:t>how primitive and poor economies can evolve into sophisticated</w:t>
      </w:r>
      <w:r w:rsidR="00FC3263">
        <w:rPr>
          <w:rFonts w:ascii="Times New Roman" w:eastAsia="Times New Roman" w:hAnsi="Times New Roman" w:cs="Times New Roman"/>
          <w:sz w:val="28"/>
          <w:szCs w:val="28"/>
          <w:lang w:val="en-US"/>
        </w:rPr>
        <w:t xml:space="preserve"> and relatively prosperous ones</w:t>
      </w:r>
      <w:r w:rsidR="00FC3263">
        <w:rPr>
          <w:rFonts w:ascii="Times New Roman" w:eastAsia="Times New Roman" w:hAnsi="Times New Roman" w:cs="Times New Roman"/>
          <w:sz w:val="28"/>
          <w:szCs w:val="28"/>
        </w:rPr>
        <w:t xml:space="preserve"> – </w:t>
      </w:r>
      <w:bookmarkStart w:id="0" w:name="_GoBack"/>
      <w:bookmarkEnd w:id="0"/>
      <w:r w:rsidRPr="002E3287">
        <w:rPr>
          <w:rFonts w:ascii="Times New Roman" w:eastAsia="Times New Roman" w:hAnsi="Times New Roman" w:cs="Times New Roman"/>
          <w:sz w:val="28"/>
          <w:szCs w:val="28"/>
          <w:lang w:val="en-US"/>
        </w:rPr>
        <w:t>is of critical importance to underdeveloped countries, and it is usually in this</w:t>
      </w:r>
      <w:hyperlink r:id="rId7" w:history="1">
        <w:r w:rsidRPr="00435760">
          <w:rPr>
            <w:rFonts w:ascii="Times New Roman" w:eastAsia="Times New Roman" w:hAnsi="Times New Roman" w:cs="Times New Roman"/>
            <w:sz w:val="28"/>
            <w:szCs w:val="28"/>
            <w:lang w:val="en-US"/>
          </w:rPr>
          <w:t>context</w:t>
        </w:r>
      </w:hyperlink>
      <w:r w:rsidRPr="00435760">
        <w:rPr>
          <w:rFonts w:ascii="Times New Roman" w:eastAsia="Times New Roman" w:hAnsi="Times New Roman" w:cs="Times New Roman"/>
          <w:sz w:val="28"/>
          <w:szCs w:val="28"/>
          <w:lang w:val="en-US"/>
        </w:rPr>
        <w:t> </w:t>
      </w:r>
      <w:r w:rsidRPr="002E3287">
        <w:rPr>
          <w:rFonts w:ascii="Times New Roman" w:eastAsia="Times New Roman" w:hAnsi="Times New Roman" w:cs="Times New Roman"/>
          <w:sz w:val="28"/>
          <w:szCs w:val="28"/>
          <w:lang w:val="en-US"/>
        </w:rPr>
        <w:t>that the issues of economic development are discussed.</w:t>
      </w:r>
    </w:p>
    <w:p w:rsidR="002E3287" w:rsidRP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sz w:val="28"/>
          <w:szCs w:val="28"/>
          <w:lang w:val="en-US"/>
        </w:rPr>
      </w:pPr>
      <w:r w:rsidRPr="002E3287">
        <w:rPr>
          <w:rFonts w:ascii="Times New Roman" w:eastAsia="Times New Roman" w:hAnsi="Times New Roman" w:cs="Times New Roman"/>
          <w:sz w:val="28"/>
          <w:szCs w:val="28"/>
          <w:lang w:val="en-US"/>
        </w:rPr>
        <w:t>Economic development first became a major concern after</w:t>
      </w:r>
      <w:r w:rsidRPr="00435760">
        <w:rPr>
          <w:rFonts w:ascii="Times New Roman" w:eastAsia="Times New Roman" w:hAnsi="Times New Roman" w:cs="Times New Roman"/>
          <w:sz w:val="28"/>
          <w:szCs w:val="28"/>
          <w:lang w:val="en-US"/>
        </w:rPr>
        <w:t> </w:t>
      </w:r>
      <w:hyperlink r:id="rId8" w:history="1">
        <w:r w:rsidRPr="00435760">
          <w:rPr>
            <w:rFonts w:ascii="Times New Roman" w:eastAsia="Times New Roman" w:hAnsi="Times New Roman" w:cs="Times New Roman"/>
            <w:sz w:val="28"/>
            <w:szCs w:val="28"/>
            <w:lang w:val="en-US"/>
          </w:rPr>
          <w:t>World War II</w:t>
        </w:r>
      </w:hyperlink>
      <w:r w:rsidRPr="002E3287">
        <w:rPr>
          <w:rFonts w:ascii="Times New Roman" w:eastAsia="Times New Roman" w:hAnsi="Times New Roman" w:cs="Times New Roman"/>
          <w:sz w:val="28"/>
          <w:szCs w:val="28"/>
          <w:lang w:val="en-US"/>
        </w:rPr>
        <w:t>. As the era of European colonialism ended, many former colonies and other countries with low living standards came to be termed underdeveloped countries, to contrast their economies with those of the developed countries, which were understood to be Canada, the</w:t>
      </w:r>
      <w:r w:rsidRPr="00435760">
        <w:rPr>
          <w:rFonts w:ascii="Times New Roman" w:eastAsia="Times New Roman" w:hAnsi="Times New Roman" w:cs="Times New Roman"/>
          <w:sz w:val="28"/>
          <w:szCs w:val="28"/>
          <w:lang w:val="en-US"/>
        </w:rPr>
        <w:t> </w:t>
      </w:r>
      <w:hyperlink r:id="rId9" w:history="1">
        <w:r w:rsidRPr="00435760">
          <w:rPr>
            <w:rFonts w:ascii="Times New Roman" w:eastAsia="Times New Roman" w:hAnsi="Times New Roman" w:cs="Times New Roman"/>
            <w:sz w:val="28"/>
            <w:szCs w:val="28"/>
            <w:lang w:val="en-US"/>
          </w:rPr>
          <w:t>United States</w:t>
        </w:r>
      </w:hyperlink>
      <w:r w:rsidRPr="002E3287">
        <w:rPr>
          <w:rFonts w:ascii="Times New Roman" w:eastAsia="Times New Roman" w:hAnsi="Times New Roman" w:cs="Times New Roman"/>
          <w:sz w:val="28"/>
          <w:szCs w:val="28"/>
          <w:lang w:val="en-US"/>
        </w:rPr>
        <w:t>, those of western Europe, most eastern European countries, the then</w:t>
      </w:r>
      <w:r w:rsidRPr="00435760">
        <w:rPr>
          <w:rFonts w:ascii="Times New Roman" w:eastAsia="Times New Roman" w:hAnsi="Times New Roman" w:cs="Times New Roman"/>
          <w:sz w:val="28"/>
          <w:szCs w:val="28"/>
          <w:lang w:val="en-US"/>
        </w:rPr>
        <w:t> </w:t>
      </w:r>
      <w:hyperlink r:id="rId10" w:history="1">
        <w:r w:rsidRPr="00435760">
          <w:rPr>
            <w:rFonts w:ascii="Times New Roman" w:eastAsia="Times New Roman" w:hAnsi="Times New Roman" w:cs="Times New Roman"/>
            <w:sz w:val="28"/>
            <w:szCs w:val="28"/>
            <w:lang w:val="en-US"/>
          </w:rPr>
          <w:t>Soviet Union</w:t>
        </w:r>
      </w:hyperlink>
      <w:r w:rsidRPr="002E3287">
        <w:rPr>
          <w:rFonts w:ascii="Times New Roman" w:eastAsia="Times New Roman" w:hAnsi="Times New Roman" w:cs="Times New Roman"/>
          <w:sz w:val="28"/>
          <w:szCs w:val="28"/>
          <w:lang w:val="en-US"/>
        </w:rPr>
        <w:t>, Japan,</w:t>
      </w:r>
      <w:r w:rsidRPr="00435760">
        <w:rPr>
          <w:rFonts w:ascii="Times New Roman" w:eastAsia="Times New Roman" w:hAnsi="Times New Roman" w:cs="Times New Roman"/>
          <w:sz w:val="28"/>
          <w:szCs w:val="28"/>
          <w:lang w:val="en-US"/>
        </w:rPr>
        <w:t> </w:t>
      </w:r>
      <w:hyperlink r:id="rId11" w:history="1">
        <w:r w:rsidRPr="00435760">
          <w:rPr>
            <w:rFonts w:ascii="Times New Roman" w:eastAsia="Times New Roman" w:hAnsi="Times New Roman" w:cs="Times New Roman"/>
            <w:sz w:val="28"/>
            <w:szCs w:val="28"/>
            <w:lang w:val="en-US"/>
          </w:rPr>
          <w:t>South Africa</w:t>
        </w:r>
      </w:hyperlink>
      <w:r w:rsidRPr="002E3287">
        <w:rPr>
          <w:rFonts w:ascii="Times New Roman" w:eastAsia="Times New Roman" w:hAnsi="Times New Roman" w:cs="Times New Roman"/>
          <w:sz w:val="28"/>
          <w:szCs w:val="28"/>
          <w:lang w:val="en-US"/>
        </w:rPr>
        <w:t>, Australia, and</w:t>
      </w:r>
      <w:r w:rsidRPr="00435760">
        <w:rPr>
          <w:rFonts w:ascii="Times New Roman" w:eastAsia="Times New Roman" w:hAnsi="Times New Roman" w:cs="Times New Roman"/>
          <w:sz w:val="28"/>
          <w:szCs w:val="28"/>
          <w:lang w:val="en-US"/>
        </w:rPr>
        <w:t> </w:t>
      </w:r>
      <w:hyperlink r:id="rId12" w:history="1">
        <w:r w:rsidRPr="00435760">
          <w:rPr>
            <w:rFonts w:ascii="Times New Roman" w:eastAsia="Times New Roman" w:hAnsi="Times New Roman" w:cs="Times New Roman"/>
            <w:sz w:val="28"/>
            <w:szCs w:val="28"/>
            <w:lang w:val="en-US"/>
          </w:rPr>
          <w:t>New Zealand</w:t>
        </w:r>
      </w:hyperlink>
      <w:r w:rsidRPr="002E3287">
        <w:rPr>
          <w:rFonts w:ascii="Times New Roman" w:eastAsia="Times New Roman" w:hAnsi="Times New Roman" w:cs="Times New Roman"/>
          <w:sz w:val="28"/>
          <w:szCs w:val="28"/>
          <w:lang w:val="en-US"/>
        </w:rPr>
        <w:t>. As living standards in most poor countries began to rise in subsequent decades, they were renamed the</w:t>
      </w:r>
      <w:r w:rsidRPr="00435760">
        <w:rPr>
          <w:rFonts w:ascii="Times New Roman" w:eastAsia="Times New Roman" w:hAnsi="Times New Roman" w:cs="Times New Roman"/>
          <w:sz w:val="28"/>
          <w:szCs w:val="28"/>
          <w:lang w:val="en-US"/>
        </w:rPr>
        <w:t> </w:t>
      </w:r>
      <w:bookmarkStart w:id="1" w:name="ref249302"/>
      <w:bookmarkEnd w:id="1"/>
      <w:r w:rsidRPr="002E3287">
        <w:rPr>
          <w:rFonts w:ascii="Times New Roman" w:eastAsia="Times New Roman" w:hAnsi="Times New Roman" w:cs="Times New Roman"/>
          <w:sz w:val="28"/>
          <w:szCs w:val="28"/>
        </w:rPr>
        <w:fldChar w:fldCharType="begin"/>
      </w:r>
      <w:r w:rsidRPr="002E3287">
        <w:rPr>
          <w:rFonts w:ascii="Times New Roman" w:eastAsia="Times New Roman" w:hAnsi="Times New Roman" w:cs="Times New Roman"/>
          <w:sz w:val="28"/>
          <w:szCs w:val="28"/>
          <w:lang w:val="en-US"/>
        </w:rPr>
        <w:instrText xml:space="preserve"> HYPERLINK "https://www.britannica.com/topic/developing-nation" </w:instrText>
      </w:r>
      <w:r w:rsidRPr="002E3287">
        <w:rPr>
          <w:rFonts w:ascii="Times New Roman" w:eastAsia="Times New Roman" w:hAnsi="Times New Roman" w:cs="Times New Roman"/>
          <w:sz w:val="28"/>
          <w:szCs w:val="28"/>
        </w:rPr>
        <w:fldChar w:fldCharType="separate"/>
      </w:r>
      <w:r w:rsidRPr="00435760">
        <w:rPr>
          <w:rFonts w:ascii="Times New Roman" w:eastAsia="Times New Roman" w:hAnsi="Times New Roman" w:cs="Times New Roman"/>
          <w:sz w:val="28"/>
          <w:szCs w:val="28"/>
          <w:lang w:val="en-US"/>
        </w:rPr>
        <w:t>developing countries</w:t>
      </w:r>
      <w:r w:rsidRPr="002E3287">
        <w:rPr>
          <w:rFonts w:ascii="Times New Roman" w:eastAsia="Times New Roman" w:hAnsi="Times New Roman" w:cs="Times New Roman"/>
          <w:sz w:val="28"/>
          <w:szCs w:val="28"/>
        </w:rPr>
        <w:fldChar w:fldCharType="end"/>
      </w:r>
      <w:r w:rsidRPr="002E3287">
        <w:rPr>
          <w:rFonts w:ascii="Times New Roman" w:eastAsia="Times New Roman" w:hAnsi="Times New Roman" w:cs="Times New Roman"/>
          <w:sz w:val="28"/>
          <w:szCs w:val="28"/>
          <w:lang w:val="en-US"/>
        </w:rPr>
        <w:t>.</w:t>
      </w:r>
    </w:p>
    <w:p w:rsidR="002E3287" w:rsidRP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sz w:val="28"/>
          <w:szCs w:val="28"/>
          <w:lang w:val="en-US"/>
        </w:rPr>
      </w:pPr>
      <w:r w:rsidRPr="002E3287">
        <w:rPr>
          <w:rFonts w:ascii="Times New Roman" w:eastAsia="Times New Roman" w:hAnsi="Times New Roman" w:cs="Times New Roman"/>
          <w:sz w:val="28"/>
          <w:szCs w:val="28"/>
          <w:lang w:val="en-US"/>
        </w:rPr>
        <w:t>There is no universally accepted definition of what a developing country is; neither is there one of what</w:t>
      </w:r>
      <w:r w:rsidRPr="00435760">
        <w:rPr>
          <w:rFonts w:ascii="Times New Roman" w:eastAsia="Times New Roman" w:hAnsi="Times New Roman" w:cs="Times New Roman"/>
          <w:sz w:val="28"/>
          <w:szCs w:val="28"/>
          <w:lang w:val="en-US"/>
        </w:rPr>
        <w:t> </w:t>
      </w:r>
      <w:hyperlink r:id="rId13" w:history="1">
        <w:r w:rsidRPr="00435760">
          <w:rPr>
            <w:rFonts w:ascii="Times New Roman" w:eastAsia="Times New Roman" w:hAnsi="Times New Roman" w:cs="Times New Roman"/>
            <w:sz w:val="28"/>
            <w:szCs w:val="28"/>
            <w:lang w:val="en-US"/>
          </w:rPr>
          <w:t>constitutes</w:t>
        </w:r>
      </w:hyperlink>
      <w:r w:rsidRPr="00435760">
        <w:rPr>
          <w:rFonts w:ascii="Times New Roman" w:eastAsia="Times New Roman" w:hAnsi="Times New Roman" w:cs="Times New Roman"/>
          <w:sz w:val="28"/>
          <w:szCs w:val="28"/>
          <w:lang w:val="en-US"/>
        </w:rPr>
        <w:t> </w:t>
      </w:r>
      <w:r w:rsidRPr="002E3287">
        <w:rPr>
          <w:rFonts w:ascii="Times New Roman" w:eastAsia="Times New Roman" w:hAnsi="Times New Roman" w:cs="Times New Roman"/>
          <w:sz w:val="28"/>
          <w:szCs w:val="28"/>
          <w:lang w:val="en-US"/>
        </w:rPr>
        <w:t>the process of economic development. Developing countries are usually categorized by a</w:t>
      </w:r>
      <w:r w:rsidRPr="00435760">
        <w:rPr>
          <w:rFonts w:ascii="Times New Roman" w:eastAsia="Times New Roman" w:hAnsi="Times New Roman" w:cs="Times New Roman"/>
          <w:sz w:val="28"/>
          <w:szCs w:val="28"/>
          <w:lang w:val="en-US"/>
        </w:rPr>
        <w:t> </w:t>
      </w:r>
      <w:bookmarkStart w:id="2" w:name="ref249303"/>
      <w:bookmarkEnd w:id="2"/>
      <w:r w:rsidRPr="002E3287">
        <w:rPr>
          <w:rFonts w:ascii="Times New Roman" w:eastAsia="Times New Roman" w:hAnsi="Times New Roman" w:cs="Times New Roman"/>
          <w:sz w:val="28"/>
          <w:szCs w:val="28"/>
        </w:rPr>
        <w:fldChar w:fldCharType="begin"/>
      </w:r>
      <w:r w:rsidRPr="002E3287">
        <w:rPr>
          <w:rFonts w:ascii="Times New Roman" w:eastAsia="Times New Roman" w:hAnsi="Times New Roman" w:cs="Times New Roman"/>
          <w:sz w:val="28"/>
          <w:szCs w:val="28"/>
          <w:lang w:val="en-US"/>
        </w:rPr>
        <w:instrText xml:space="preserve"> HYPERLINK "https://www.britannica.com/topic/per-capita-income" </w:instrText>
      </w:r>
      <w:r w:rsidRPr="002E3287">
        <w:rPr>
          <w:rFonts w:ascii="Times New Roman" w:eastAsia="Times New Roman" w:hAnsi="Times New Roman" w:cs="Times New Roman"/>
          <w:sz w:val="28"/>
          <w:szCs w:val="28"/>
        </w:rPr>
        <w:fldChar w:fldCharType="separate"/>
      </w:r>
      <w:r w:rsidRPr="00435760">
        <w:rPr>
          <w:rFonts w:ascii="Times New Roman" w:eastAsia="Times New Roman" w:hAnsi="Times New Roman" w:cs="Times New Roman"/>
          <w:sz w:val="28"/>
          <w:szCs w:val="28"/>
          <w:lang w:val="en-US"/>
        </w:rPr>
        <w:t>per capita income</w:t>
      </w:r>
      <w:r w:rsidRPr="002E3287">
        <w:rPr>
          <w:rFonts w:ascii="Times New Roman" w:eastAsia="Times New Roman" w:hAnsi="Times New Roman" w:cs="Times New Roman"/>
          <w:sz w:val="28"/>
          <w:szCs w:val="28"/>
        </w:rPr>
        <w:fldChar w:fldCharType="end"/>
      </w:r>
      <w:r w:rsidRPr="00435760">
        <w:rPr>
          <w:rFonts w:ascii="Times New Roman" w:eastAsia="Times New Roman" w:hAnsi="Times New Roman" w:cs="Times New Roman"/>
          <w:sz w:val="28"/>
          <w:szCs w:val="28"/>
          <w:lang w:val="en-US"/>
        </w:rPr>
        <w:t> </w:t>
      </w:r>
      <w:hyperlink r:id="rId14" w:history="1">
        <w:r w:rsidRPr="00435760">
          <w:rPr>
            <w:rFonts w:ascii="Times New Roman" w:eastAsia="Times New Roman" w:hAnsi="Times New Roman" w:cs="Times New Roman"/>
            <w:sz w:val="28"/>
            <w:szCs w:val="28"/>
            <w:lang w:val="en-US"/>
          </w:rPr>
          <w:t>criterion</w:t>
        </w:r>
      </w:hyperlink>
      <w:r w:rsidRPr="002E3287">
        <w:rPr>
          <w:rFonts w:ascii="Times New Roman" w:eastAsia="Times New Roman" w:hAnsi="Times New Roman" w:cs="Times New Roman"/>
          <w:sz w:val="28"/>
          <w:szCs w:val="28"/>
          <w:lang w:val="en-US"/>
        </w:rPr>
        <w:t>, and economic development is usually thought to occur as per capita incomes rise. A country’s per capita income (which is almost synonymous with per capita output) is the best available measure of the value of the goods and services available, per person, to the society per year. Although there are a number of problems of measurement of both the level of per capita income and its rate of growth, these two indicators are the best available to provide estimates of the level of economic well-being within a country and of its economic growth.</w:t>
      </w:r>
    </w:p>
    <w:p w:rsid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rPr>
      </w:pPr>
      <w:r w:rsidRPr="002E3287">
        <w:rPr>
          <w:rFonts w:ascii="Times New Roman" w:eastAsia="Times New Roman" w:hAnsi="Times New Roman" w:cs="Times New Roman"/>
          <w:sz w:val="28"/>
          <w:szCs w:val="28"/>
          <w:lang w:val="en-US"/>
        </w:rPr>
        <w:t>It is well to consider some of the statistical and</w:t>
      </w:r>
      <w:r w:rsidRPr="00435760">
        <w:rPr>
          <w:rFonts w:ascii="Times New Roman" w:eastAsia="Times New Roman" w:hAnsi="Times New Roman" w:cs="Times New Roman"/>
          <w:sz w:val="28"/>
          <w:szCs w:val="28"/>
          <w:lang w:val="en-US"/>
        </w:rPr>
        <w:t> </w:t>
      </w:r>
      <w:hyperlink r:id="rId15" w:history="1">
        <w:r w:rsidRPr="00435760">
          <w:rPr>
            <w:rFonts w:ascii="Times New Roman" w:eastAsia="Times New Roman" w:hAnsi="Times New Roman" w:cs="Times New Roman"/>
            <w:sz w:val="28"/>
            <w:szCs w:val="28"/>
            <w:lang w:val="en-US"/>
          </w:rPr>
          <w:t>conceptual</w:t>
        </w:r>
      </w:hyperlink>
      <w:r w:rsidRPr="00435760">
        <w:rPr>
          <w:rFonts w:ascii="Times New Roman" w:eastAsia="Times New Roman" w:hAnsi="Times New Roman" w:cs="Times New Roman"/>
          <w:sz w:val="28"/>
          <w:szCs w:val="28"/>
          <w:lang w:val="en-US"/>
        </w:rPr>
        <w:t> </w:t>
      </w:r>
      <w:r w:rsidRPr="002E3287">
        <w:rPr>
          <w:rFonts w:ascii="Times New Roman" w:eastAsia="Times New Roman" w:hAnsi="Times New Roman" w:cs="Times New Roman"/>
          <w:sz w:val="28"/>
          <w:szCs w:val="28"/>
          <w:lang w:val="en-US"/>
        </w:rPr>
        <w:t>difficulties of using the conventional criterion of underdevelopment before analyzing the causes of underdevelopment. The statistical difficulties are well known. To begin with, there are the awkward borderline cases. Even if analysis is confined to the underdeveloped and developing countries in</w:t>
      </w:r>
      <w:r w:rsidRPr="00435760">
        <w:rPr>
          <w:rFonts w:ascii="Times New Roman" w:eastAsia="Times New Roman" w:hAnsi="Times New Roman" w:cs="Times New Roman"/>
          <w:sz w:val="28"/>
          <w:szCs w:val="28"/>
          <w:lang w:val="en-US"/>
        </w:rPr>
        <w:t> </w:t>
      </w:r>
      <w:hyperlink r:id="rId16" w:history="1">
        <w:r w:rsidRPr="00435760">
          <w:rPr>
            <w:rFonts w:ascii="Times New Roman" w:eastAsia="Times New Roman" w:hAnsi="Times New Roman" w:cs="Times New Roman"/>
            <w:sz w:val="28"/>
            <w:szCs w:val="28"/>
            <w:lang w:val="en-US"/>
          </w:rPr>
          <w:t>Asia</w:t>
        </w:r>
      </w:hyperlink>
      <w:r w:rsidRPr="002E3287">
        <w:rPr>
          <w:rFonts w:ascii="Times New Roman" w:eastAsia="Times New Roman" w:hAnsi="Times New Roman" w:cs="Times New Roman"/>
          <w:sz w:val="28"/>
          <w:szCs w:val="28"/>
          <w:lang w:val="en-US"/>
        </w:rPr>
        <w:t>, Africa, and</w:t>
      </w:r>
      <w:r w:rsidRPr="00435760">
        <w:rPr>
          <w:rFonts w:ascii="Times New Roman" w:eastAsia="Times New Roman" w:hAnsi="Times New Roman" w:cs="Times New Roman"/>
          <w:sz w:val="28"/>
          <w:szCs w:val="28"/>
          <w:lang w:val="en-US"/>
        </w:rPr>
        <w:t> </w:t>
      </w:r>
      <w:hyperlink r:id="rId17" w:history="1">
        <w:r w:rsidRPr="00435760">
          <w:rPr>
            <w:rFonts w:ascii="Times New Roman" w:eastAsia="Times New Roman" w:hAnsi="Times New Roman" w:cs="Times New Roman"/>
            <w:sz w:val="28"/>
            <w:szCs w:val="28"/>
            <w:lang w:val="en-US"/>
          </w:rPr>
          <w:t>Latin America</w:t>
        </w:r>
      </w:hyperlink>
      <w:r w:rsidRPr="002E3287">
        <w:rPr>
          <w:rFonts w:ascii="Times New Roman" w:eastAsia="Times New Roman" w:hAnsi="Times New Roman" w:cs="Times New Roman"/>
          <w:sz w:val="28"/>
          <w:szCs w:val="28"/>
          <w:lang w:val="en-US"/>
        </w:rPr>
        <w:t xml:space="preserve">, there are rich oil countries that have per capita incomes well above the rest but that are otherwise underdeveloped in their general economic characteristics. Second, there are a number of technical difficulties that make the per capita incomes of many underdeveloped countries (expressed in terms of an international currency, such as the U.S. dollar) a very crude measure of their per capita real income. These difficulties include the defectiveness of the basic national income and population statistics, the inappropriateness of the official exchange rates at which the national incomes in terms of the respective domestic currencies are converted into the </w:t>
      </w:r>
      <w:r w:rsidRPr="002E3287">
        <w:rPr>
          <w:rFonts w:ascii="Times New Roman" w:eastAsia="Times New Roman" w:hAnsi="Times New Roman" w:cs="Times New Roman"/>
          <w:color w:val="000000"/>
          <w:sz w:val="28"/>
          <w:szCs w:val="28"/>
          <w:lang w:val="en-US"/>
        </w:rPr>
        <w:lastRenderedPageBreak/>
        <w:t>common denominator of the U.S. dollar, and the problems of estimating the value of the noncash components of real incomes in the underdeveloped countries. Finally, there are conceptual problems in interpreting the meaning of the international differences in the per capita income levels.</w:t>
      </w:r>
    </w:p>
    <w:p w:rsid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rPr>
      </w:pPr>
    </w:p>
    <w:p w:rsid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lang w:val="en-US"/>
        </w:rPr>
      </w:pPr>
      <w:r w:rsidRPr="002E3287">
        <w:rPr>
          <w:rFonts w:ascii="Times New Roman" w:eastAsia="Times New Roman" w:hAnsi="Times New Roman" w:cs="Times New Roman"/>
          <w:b/>
          <w:color w:val="000000"/>
          <w:sz w:val="28"/>
          <w:szCs w:val="28"/>
          <w:lang w:val="en-US"/>
        </w:rPr>
        <w:t>Questions</w:t>
      </w:r>
      <w:r>
        <w:rPr>
          <w:rFonts w:ascii="Times New Roman" w:eastAsia="Times New Roman" w:hAnsi="Times New Roman" w:cs="Times New Roman"/>
          <w:b/>
          <w:color w:val="000000"/>
          <w:sz w:val="28"/>
          <w:szCs w:val="28"/>
          <w:lang w:val="en-US"/>
        </w:rPr>
        <w:t>:</w:t>
      </w:r>
    </w:p>
    <w:p w:rsidR="002E3287" w:rsidRPr="002E3287" w:rsidRDefault="002E3287" w:rsidP="002E3287">
      <w:pPr>
        <w:pStyle w:val="a7"/>
        <w:numPr>
          <w:ilvl w:val="0"/>
          <w:numId w:val="4"/>
        </w:numPr>
        <w:shd w:val="clear" w:color="auto" w:fill="FFFFFF"/>
        <w:spacing w:after="0" w:line="240" w:lineRule="auto"/>
        <w:ind w:left="426" w:hanging="426"/>
        <w:jc w:val="both"/>
        <w:textAlignment w:val="baseline"/>
        <w:rPr>
          <w:rFonts w:ascii="Times New Roman" w:eastAsia="Times New Roman" w:hAnsi="Times New Roman" w:cs="Times New Roman"/>
          <w:color w:val="000000"/>
          <w:sz w:val="28"/>
          <w:szCs w:val="28"/>
          <w:lang w:val="en-US"/>
        </w:rPr>
      </w:pPr>
      <w:r w:rsidRPr="002E3287">
        <w:rPr>
          <w:rFonts w:ascii="Times New Roman" w:eastAsia="Times New Roman" w:hAnsi="Times New Roman" w:cs="Times New Roman"/>
          <w:color w:val="000000"/>
          <w:sz w:val="28"/>
          <w:szCs w:val="28"/>
          <w:lang w:val="en-US"/>
        </w:rPr>
        <w:t>What does the term economic development mean?</w:t>
      </w:r>
    </w:p>
    <w:p w:rsidR="002E3287" w:rsidRPr="002E3287" w:rsidRDefault="002E3287" w:rsidP="002E3287">
      <w:pPr>
        <w:pStyle w:val="a7"/>
        <w:numPr>
          <w:ilvl w:val="0"/>
          <w:numId w:val="4"/>
        </w:numPr>
        <w:shd w:val="clear" w:color="auto" w:fill="FFFFFF"/>
        <w:spacing w:after="0" w:line="240" w:lineRule="auto"/>
        <w:ind w:left="426" w:hanging="426"/>
        <w:jc w:val="both"/>
        <w:textAlignment w:val="baseline"/>
        <w:rPr>
          <w:rFonts w:ascii="Times New Roman" w:eastAsia="Times New Roman" w:hAnsi="Times New Roman" w:cs="Times New Roman"/>
          <w:color w:val="000000"/>
          <w:sz w:val="28"/>
          <w:szCs w:val="28"/>
          <w:lang w:val="en-US"/>
        </w:rPr>
      </w:pPr>
      <w:r w:rsidRPr="002E3287">
        <w:rPr>
          <w:rFonts w:ascii="Times New Roman" w:eastAsia="Times New Roman" w:hAnsi="Times New Roman" w:cs="Times New Roman"/>
          <w:color w:val="000000"/>
          <w:sz w:val="28"/>
          <w:szCs w:val="28"/>
          <w:lang w:val="en-US"/>
        </w:rPr>
        <w:t>What</w:t>
      </w:r>
      <w:r>
        <w:rPr>
          <w:rFonts w:ascii="Times New Roman" w:eastAsia="Times New Roman" w:hAnsi="Times New Roman" w:cs="Times New Roman"/>
          <w:color w:val="000000"/>
          <w:sz w:val="28"/>
          <w:szCs w:val="28"/>
          <w:lang w:val="en-US"/>
        </w:rPr>
        <w:t xml:space="preserve"> are the criteria of </w:t>
      </w:r>
      <w:r w:rsidRPr="002E3287">
        <w:rPr>
          <w:rFonts w:ascii="Times New Roman" w:eastAsia="Times New Roman" w:hAnsi="Times New Roman" w:cs="Times New Roman"/>
          <w:sz w:val="28"/>
          <w:szCs w:val="28"/>
          <w:lang w:val="en-US"/>
        </w:rPr>
        <w:t>a developing country</w:t>
      </w:r>
      <w:r>
        <w:rPr>
          <w:rFonts w:ascii="Times New Roman" w:eastAsia="Times New Roman" w:hAnsi="Times New Roman" w:cs="Times New Roman"/>
          <w:sz w:val="28"/>
          <w:szCs w:val="28"/>
          <w:lang w:val="en-US"/>
        </w:rPr>
        <w:t>?</w:t>
      </w:r>
    </w:p>
    <w:p w:rsidR="002E3287" w:rsidRPr="002E3287" w:rsidRDefault="002E3287" w:rsidP="002E3287">
      <w:pPr>
        <w:pStyle w:val="a7"/>
        <w:numPr>
          <w:ilvl w:val="0"/>
          <w:numId w:val="4"/>
        </w:numPr>
        <w:shd w:val="clear" w:color="auto" w:fill="FFFFFF"/>
        <w:spacing w:after="0" w:line="240" w:lineRule="auto"/>
        <w:ind w:left="426" w:hanging="426"/>
        <w:jc w:val="both"/>
        <w:textAlignment w:val="baseline"/>
        <w:rPr>
          <w:rFonts w:ascii="Times New Roman" w:eastAsia="Times New Roman" w:hAnsi="Times New Roman" w:cs="Times New Roman"/>
          <w:color w:val="000000"/>
          <w:sz w:val="28"/>
          <w:szCs w:val="28"/>
          <w:lang w:val="en-US"/>
        </w:rPr>
      </w:pPr>
      <w:r w:rsidRPr="002E3287">
        <w:rPr>
          <w:rFonts w:ascii="Times New Roman" w:eastAsia="Times New Roman" w:hAnsi="Times New Roman" w:cs="Times New Roman"/>
          <w:color w:val="000000"/>
          <w:sz w:val="28"/>
          <w:szCs w:val="28"/>
          <w:lang w:val="en-US"/>
        </w:rPr>
        <w:t xml:space="preserve"> </w:t>
      </w:r>
      <w:r w:rsidRPr="00435760">
        <w:rPr>
          <w:rFonts w:ascii="Times New Roman" w:eastAsia="Times New Roman" w:hAnsi="Times New Roman" w:cs="Times New Roman"/>
          <w:color w:val="000000"/>
          <w:sz w:val="28"/>
          <w:szCs w:val="28"/>
          <w:lang w:val="en-US"/>
        </w:rPr>
        <w:t xml:space="preserve">Can you explain the meaning of a </w:t>
      </w:r>
      <w:r w:rsidRPr="002E3287">
        <w:rPr>
          <w:rFonts w:ascii="Times New Roman" w:eastAsia="Times New Roman" w:hAnsi="Times New Roman" w:cs="Times New Roman"/>
          <w:sz w:val="28"/>
          <w:szCs w:val="28"/>
          <w:lang w:val="en-US"/>
        </w:rPr>
        <w:t>a</w:t>
      </w:r>
      <w:r w:rsidRPr="00435760">
        <w:rPr>
          <w:rFonts w:ascii="Times New Roman" w:eastAsia="Times New Roman" w:hAnsi="Times New Roman" w:cs="Times New Roman"/>
          <w:sz w:val="28"/>
          <w:szCs w:val="28"/>
          <w:lang w:val="en-US"/>
        </w:rPr>
        <w:t> </w:t>
      </w:r>
      <w:hyperlink r:id="rId18" w:history="1">
        <w:r w:rsidRPr="00435760">
          <w:rPr>
            <w:rFonts w:ascii="Times New Roman" w:eastAsia="Times New Roman" w:hAnsi="Times New Roman" w:cs="Times New Roman"/>
            <w:sz w:val="28"/>
            <w:szCs w:val="28"/>
            <w:lang w:val="en-US"/>
          </w:rPr>
          <w:t>per capita income</w:t>
        </w:r>
      </w:hyperlink>
      <w:r w:rsidRPr="00435760">
        <w:rPr>
          <w:rFonts w:ascii="Times New Roman" w:eastAsia="Times New Roman" w:hAnsi="Times New Roman" w:cs="Times New Roman"/>
          <w:sz w:val="28"/>
          <w:szCs w:val="28"/>
          <w:lang w:val="en-US"/>
        </w:rPr>
        <w:t> </w:t>
      </w:r>
      <w:hyperlink r:id="rId19" w:history="1">
        <w:r w:rsidRPr="00435760">
          <w:rPr>
            <w:rFonts w:ascii="Times New Roman" w:eastAsia="Times New Roman" w:hAnsi="Times New Roman" w:cs="Times New Roman"/>
            <w:sz w:val="28"/>
            <w:szCs w:val="28"/>
            <w:lang w:val="en-US"/>
          </w:rPr>
          <w:t>criterion</w:t>
        </w:r>
      </w:hyperlink>
      <w:r w:rsidR="00435760" w:rsidRPr="00435760">
        <w:rPr>
          <w:rFonts w:ascii="Times New Roman" w:eastAsia="Times New Roman" w:hAnsi="Times New Roman" w:cs="Times New Roman"/>
          <w:sz w:val="28"/>
          <w:szCs w:val="28"/>
          <w:lang w:val="en-US"/>
        </w:rPr>
        <w:t>?</w:t>
      </w:r>
    </w:p>
    <w:p w:rsidR="002E3287" w:rsidRPr="002E3287" w:rsidRDefault="002E3287" w:rsidP="002E3287">
      <w:pPr>
        <w:pStyle w:val="a7"/>
        <w:numPr>
          <w:ilvl w:val="0"/>
          <w:numId w:val="4"/>
        </w:numPr>
        <w:shd w:val="clear" w:color="auto" w:fill="FFFFFF"/>
        <w:spacing w:after="0" w:line="240" w:lineRule="auto"/>
        <w:ind w:left="426" w:hanging="426"/>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val="en-US"/>
        </w:rPr>
        <w:t>Are there any criteria of a underdeveloped country?</w:t>
      </w:r>
    </w:p>
    <w:p w:rsidR="002E3287" w:rsidRPr="002E3287" w:rsidRDefault="002E3287" w:rsidP="002E3287">
      <w:pPr>
        <w:pStyle w:val="a7"/>
        <w:numPr>
          <w:ilvl w:val="0"/>
          <w:numId w:val="4"/>
        </w:numPr>
        <w:shd w:val="clear" w:color="auto" w:fill="FFFFFF"/>
        <w:spacing w:after="0" w:line="240" w:lineRule="auto"/>
        <w:ind w:left="426" w:hanging="426"/>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val="en-US"/>
        </w:rPr>
        <w:t>What is the role of a US dollar as the indicator of a country’s development</w:t>
      </w:r>
      <w:r w:rsidRPr="00435760">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p>
    <w:p w:rsid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rPr>
      </w:pPr>
    </w:p>
    <w:p w:rsid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rPr>
      </w:pPr>
    </w:p>
    <w:p w:rsidR="002E3287" w:rsidRDefault="002E3287" w:rsidP="002E32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en-US"/>
        </w:rPr>
      </w:pPr>
    </w:p>
    <w:p w:rsidR="00EB0746" w:rsidRPr="006F6208" w:rsidRDefault="00EB0746" w:rsidP="00E60D3E">
      <w:pPr>
        <w:pStyle w:val="a7"/>
        <w:tabs>
          <w:tab w:val="left" w:pos="284"/>
        </w:tabs>
        <w:spacing w:after="0" w:line="240" w:lineRule="auto"/>
        <w:ind w:left="0"/>
        <w:jc w:val="both"/>
        <w:rPr>
          <w:rFonts w:ascii="Times New Roman" w:eastAsia="Times New Roman" w:hAnsi="Times New Roman" w:cs="Times New Roman"/>
          <w:sz w:val="28"/>
          <w:szCs w:val="28"/>
          <w:lang w:val="en-US"/>
        </w:rPr>
      </w:pPr>
    </w:p>
    <w:sectPr w:rsidR="00EB0746" w:rsidRPr="006F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578"/>
    <w:multiLevelType w:val="multilevel"/>
    <w:tmpl w:val="28C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6EAD"/>
    <w:multiLevelType w:val="hybridMultilevel"/>
    <w:tmpl w:val="3664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36BC8"/>
    <w:multiLevelType w:val="multilevel"/>
    <w:tmpl w:val="3C68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E67E3"/>
    <w:multiLevelType w:val="multilevel"/>
    <w:tmpl w:val="79A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5742E"/>
    <w:multiLevelType w:val="multilevel"/>
    <w:tmpl w:val="919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A40BB"/>
    <w:multiLevelType w:val="multilevel"/>
    <w:tmpl w:val="0F5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C114B"/>
    <w:multiLevelType w:val="hybridMultilevel"/>
    <w:tmpl w:val="04D47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A0835"/>
    <w:multiLevelType w:val="multilevel"/>
    <w:tmpl w:val="E45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4F2AB5"/>
    <w:multiLevelType w:val="hybridMultilevel"/>
    <w:tmpl w:val="160AEB42"/>
    <w:lvl w:ilvl="0" w:tplc="0B40D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E5245F"/>
    <w:multiLevelType w:val="multilevel"/>
    <w:tmpl w:val="26CA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D7ADE"/>
    <w:multiLevelType w:val="multilevel"/>
    <w:tmpl w:val="B8D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C5D14"/>
    <w:multiLevelType w:val="multilevel"/>
    <w:tmpl w:val="4420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A6A13"/>
    <w:multiLevelType w:val="hybridMultilevel"/>
    <w:tmpl w:val="875E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E566B1"/>
    <w:multiLevelType w:val="hybridMultilevel"/>
    <w:tmpl w:val="1ABA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13"/>
  </w:num>
  <w:num w:numId="6">
    <w:abstractNumId w:val="9"/>
  </w:num>
  <w:num w:numId="7">
    <w:abstractNumId w:val="4"/>
  </w:num>
  <w:num w:numId="8">
    <w:abstractNumId w:val="6"/>
  </w:num>
  <w:num w:numId="9">
    <w:abstractNumId w:val="12"/>
  </w:num>
  <w:num w:numId="10">
    <w:abstractNumId w:val="2"/>
  </w:num>
  <w:num w:numId="11">
    <w:abstractNumId w:val="11"/>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2E3287"/>
    <w:rsid w:val="002E3287"/>
    <w:rsid w:val="004266DF"/>
    <w:rsid w:val="00435760"/>
    <w:rsid w:val="00442B24"/>
    <w:rsid w:val="00602DFC"/>
    <w:rsid w:val="006F6208"/>
    <w:rsid w:val="008E04A5"/>
    <w:rsid w:val="00912AD5"/>
    <w:rsid w:val="00B65D13"/>
    <w:rsid w:val="00E60D3E"/>
    <w:rsid w:val="00EB0746"/>
    <w:rsid w:val="00FC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3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content-block">
    <w:name w:val="md-content-block"/>
    <w:basedOn w:val="a"/>
    <w:rsid w:val="002E328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E3287"/>
    <w:rPr>
      <w:b/>
      <w:bCs/>
    </w:rPr>
  </w:style>
  <w:style w:type="character" w:customStyle="1" w:styleId="srtitle">
    <w:name w:val="srtitle"/>
    <w:basedOn w:val="a0"/>
    <w:rsid w:val="002E3287"/>
  </w:style>
  <w:style w:type="character" w:customStyle="1" w:styleId="apple-converted-space">
    <w:name w:val="apple-converted-space"/>
    <w:basedOn w:val="a0"/>
    <w:rsid w:val="002E3287"/>
  </w:style>
  <w:style w:type="character" w:styleId="a4">
    <w:name w:val="Hyperlink"/>
    <w:basedOn w:val="a0"/>
    <w:uiPriority w:val="99"/>
    <w:semiHidden/>
    <w:unhideWhenUsed/>
    <w:rsid w:val="002E3287"/>
    <w:rPr>
      <w:color w:val="0000FF"/>
      <w:u w:val="single"/>
    </w:rPr>
  </w:style>
  <w:style w:type="paragraph" w:styleId="a5">
    <w:name w:val="Balloon Text"/>
    <w:basedOn w:val="a"/>
    <w:link w:val="a6"/>
    <w:uiPriority w:val="99"/>
    <w:semiHidden/>
    <w:unhideWhenUsed/>
    <w:rsid w:val="002E3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287"/>
    <w:rPr>
      <w:rFonts w:ascii="Tahoma" w:hAnsi="Tahoma" w:cs="Tahoma"/>
      <w:sz w:val="16"/>
      <w:szCs w:val="16"/>
    </w:rPr>
  </w:style>
  <w:style w:type="paragraph" w:styleId="a7">
    <w:name w:val="List Paragraph"/>
    <w:basedOn w:val="a"/>
    <w:uiPriority w:val="34"/>
    <w:qFormat/>
    <w:rsid w:val="002E3287"/>
    <w:pPr>
      <w:ind w:left="720"/>
      <w:contextualSpacing/>
    </w:pPr>
  </w:style>
  <w:style w:type="character" w:customStyle="1" w:styleId="20">
    <w:name w:val="Заголовок 2 Знак"/>
    <w:basedOn w:val="a0"/>
    <w:link w:val="2"/>
    <w:uiPriority w:val="9"/>
    <w:rsid w:val="002E3287"/>
    <w:rPr>
      <w:rFonts w:ascii="Times New Roman" w:eastAsia="Times New Roman" w:hAnsi="Times New Roman" w:cs="Times New Roman"/>
      <w:b/>
      <w:bCs/>
      <w:sz w:val="36"/>
      <w:szCs w:val="36"/>
    </w:rPr>
  </w:style>
  <w:style w:type="character" w:customStyle="1" w:styleId="bps-article-fraction">
    <w:name w:val="bps-article-fraction"/>
    <w:basedOn w:val="a0"/>
    <w:rsid w:val="00435760"/>
  </w:style>
  <w:style w:type="character" w:customStyle="1" w:styleId="bps-article-author">
    <w:name w:val="bps-article-author"/>
    <w:basedOn w:val="a0"/>
    <w:rsid w:val="00426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2836">
      <w:bodyDiv w:val="1"/>
      <w:marLeft w:val="0"/>
      <w:marRight w:val="0"/>
      <w:marTop w:val="0"/>
      <w:marBottom w:val="0"/>
      <w:divBdr>
        <w:top w:val="none" w:sz="0" w:space="0" w:color="auto"/>
        <w:left w:val="none" w:sz="0" w:space="0" w:color="auto"/>
        <w:bottom w:val="none" w:sz="0" w:space="0" w:color="auto"/>
        <w:right w:val="none" w:sz="0" w:space="0" w:color="auto"/>
      </w:divBdr>
      <w:divsChild>
        <w:div w:id="292829312">
          <w:marLeft w:val="450"/>
          <w:marRight w:val="0"/>
          <w:marTop w:val="0"/>
          <w:marBottom w:val="450"/>
          <w:divBdr>
            <w:top w:val="none" w:sz="0" w:space="0" w:color="auto"/>
            <w:left w:val="none" w:sz="0" w:space="0" w:color="auto"/>
            <w:bottom w:val="none" w:sz="0" w:space="0" w:color="auto"/>
            <w:right w:val="none" w:sz="0" w:space="0" w:color="auto"/>
          </w:divBdr>
          <w:divsChild>
            <w:div w:id="757754598">
              <w:marLeft w:val="0"/>
              <w:marRight w:val="0"/>
              <w:marTop w:val="0"/>
              <w:marBottom w:val="360"/>
              <w:divBdr>
                <w:top w:val="none" w:sz="0" w:space="0" w:color="auto"/>
                <w:left w:val="none" w:sz="0" w:space="0" w:color="auto"/>
                <w:bottom w:val="none" w:sz="0" w:space="0" w:color="auto"/>
                <w:right w:val="none" w:sz="0" w:space="0" w:color="auto"/>
              </w:divBdr>
              <w:divsChild>
                <w:div w:id="2085637137">
                  <w:marLeft w:val="0"/>
                  <w:marRight w:val="0"/>
                  <w:marTop w:val="0"/>
                  <w:marBottom w:val="0"/>
                  <w:divBdr>
                    <w:top w:val="single" w:sz="48" w:space="11" w:color="FAC553"/>
                    <w:left w:val="none" w:sz="0" w:space="0" w:color="auto"/>
                    <w:bottom w:val="none" w:sz="0" w:space="11" w:color="auto"/>
                    <w:right w:val="none" w:sz="0" w:space="0" w:color="auto"/>
                  </w:divBdr>
                </w:div>
                <w:div w:id="226382265">
                  <w:marLeft w:val="0"/>
                  <w:marRight w:val="0"/>
                  <w:marTop w:val="0"/>
                  <w:marBottom w:val="0"/>
                  <w:divBdr>
                    <w:top w:val="none" w:sz="0" w:space="0" w:color="auto"/>
                    <w:left w:val="none" w:sz="0" w:space="0" w:color="auto"/>
                    <w:bottom w:val="none" w:sz="0" w:space="0" w:color="auto"/>
                    <w:right w:val="none" w:sz="0" w:space="0" w:color="auto"/>
                  </w:divBdr>
                  <w:divsChild>
                    <w:div w:id="676885469">
                      <w:marLeft w:val="0"/>
                      <w:marRight w:val="0"/>
                      <w:marTop w:val="0"/>
                      <w:marBottom w:val="0"/>
                      <w:divBdr>
                        <w:top w:val="none" w:sz="0" w:space="0" w:color="auto"/>
                        <w:left w:val="none" w:sz="0" w:space="0" w:color="auto"/>
                        <w:bottom w:val="none" w:sz="0" w:space="0" w:color="auto"/>
                        <w:right w:val="none" w:sz="0" w:space="0" w:color="auto"/>
                      </w:divBdr>
                      <w:divsChild>
                        <w:div w:id="1613824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254958">
                  <w:marLeft w:val="0"/>
                  <w:marRight w:val="0"/>
                  <w:marTop w:val="0"/>
                  <w:marBottom w:val="0"/>
                  <w:divBdr>
                    <w:top w:val="none" w:sz="0" w:space="0" w:color="auto"/>
                    <w:left w:val="none" w:sz="0" w:space="0" w:color="auto"/>
                    <w:bottom w:val="none" w:sz="0" w:space="0" w:color="auto"/>
                    <w:right w:val="none" w:sz="0" w:space="0" w:color="auto"/>
                  </w:divBdr>
                </w:div>
                <w:div w:id="1962762214">
                  <w:marLeft w:val="0"/>
                  <w:marRight w:val="0"/>
                  <w:marTop w:val="0"/>
                  <w:marBottom w:val="0"/>
                  <w:divBdr>
                    <w:top w:val="none" w:sz="0" w:space="0" w:color="auto"/>
                    <w:left w:val="none" w:sz="0" w:space="0" w:color="auto"/>
                    <w:bottom w:val="none" w:sz="0" w:space="0" w:color="auto"/>
                    <w:right w:val="none" w:sz="0" w:space="0" w:color="auto"/>
                  </w:divBdr>
                  <w:divsChild>
                    <w:div w:id="1968051067">
                      <w:marLeft w:val="0"/>
                      <w:marRight w:val="0"/>
                      <w:marTop w:val="0"/>
                      <w:marBottom w:val="0"/>
                      <w:divBdr>
                        <w:top w:val="none" w:sz="0" w:space="0" w:color="auto"/>
                        <w:left w:val="none" w:sz="0" w:space="0" w:color="auto"/>
                        <w:bottom w:val="none" w:sz="0" w:space="0" w:color="auto"/>
                        <w:right w:val="none" w:sz="0" w:space="0" w:color="auto"/>
                      </w:divBdr>
                      <w:divsChild>
                        <w:div w:id="1795905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4987194">
                  <w:marLeft w:val="0"/>
                  <w:marRight w:val="0"/>
                  <w:marTop w:val="0"/>
                  <w:marBottom w:val="0"/>
                  <w:divBdr>
                    <w:top w:val="none" w:sz="0" w:space="0" w:color="auto"/>
                    <w:left w:val="none" w:sz="0" w:space="0" w:color="auto"/>
                    <w:bottom w:val="none" w:sz="0" w:space="0" w:color="auto"/>
                    <w:right w:val="none" w:sz="0" w:space="0" w:color="auto"/>
                  </w:divBdr>
                </w:div>
                <w:div w:id="1277830814">
                  <w:marLeft w:val="0"/>
                  <w:marRight w:val="0"/>
                  <w:marTop w:val="0"/>
                  <w:marBottom w:val="0"/>
                  <w:divBdr>
                    <w:top w:val="none" w:sz="0" w:space="0" w:color="auto"/>
                    <w:left w:val="none" w:sz="0" w:space="0" w:color="auto"/>
                    <w:bottom w:val="none" w:sz="0" w:space="0" w:color="auto"/>
                    <w:right w:val="none" w:sz="0" w:space="0" w:color="auto"/>
                  </w:divBdr>
                  <w:divsChild>
                    <w:div w:id="640039295">
                      <w:marLeft w:val="0"/>
                      <w:marRight w:val="0"/>
                      <w:marTop w:val="0"/>
                      <w:marBottom w:val="0"/>
                      <w:divBdr>
                        <w:top w:val="none" w:sz="0" w:space="0" w:color="auto"/>
                        <w:left w:val="none" w:sz="0" w:space="0" w:color="auto"/>
                        <w:bottom w:val="none" w:sz="0" w:space="0" w:color="auto"/>
                        <w:right w:val="none" w:sz="0" w:space="0" w:color="auto"/>
                      </w:divBdr>
                      <w:divsChild>
                        <w:div w:id="5061004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117850">
                  <w:marLeft w:val="0"/>
                  <w:marRight w:val="0"/>
                  <w:marTop w:val="0"/>
                  <w:marBottom w:val="0"/>
                  <w:divBdr>
                    <w:top w:val="none" w:sz="0" w:space="0" w:color="auto"/>
                    <w:left w:val="none" w:sz="0" w:space="0" w:color="auto"/>
                    <w:bottom w:val="none" w:sz="0" w:space="0" w:color="auto"/>
                    <w:right w:val="none" w:sz="0" w:space="0" w:color="auto"/>
                  </w:divBdr>
                </w:div>
                <w:div w:id="374931477">
                  <w:marLeft w:val="0"/>
                  <w:marRight w:val="0"/>
                  <w:marTop w:val="0"/>
                  <w:marBottom w:val="0"/>
                  <w:divBdr>
                    <w:top w:val="none" w:sz="0" w:space="0" w:color="auto"/>
                    <w:left w:val="none" w:sz="0" w:space="0" w:color="auto"/>
                    <w:bottom w:val="none" w:sz="0" w:space="0" w:color="auto"/>
                    <w:right w:val="none" w:sz="0" w:space="0" w:color="auto"/>
                  </w:divBdr>
                  <w:divsChild>
                    <w:div w:id="1656108363">
                      <w:marLeft w:val="0"/>
                      <w:marRight w:val="0"/>
                      <w:marTop w:val="0"/>
                      <w:marBottom w:val="0"/>
                      <w:divBdr>
                        <w:top w:val="none" w:sz="0" w:space="0" w:color="auto"/>
                        <w:left w:val="none" w:sz="0" w:space="0" w:color="auto"/>
                        <w:bottom w:val="none" w:sz="0" w:space="0" w:color="auto"/>
                        <w:right w:val="none" w:sz="0" w:space="0" w:color="auto"/>
                      </w:divBdr>
                      <w:divsChild>
                        <w:div w:id="1538467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4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2537">
          <w:marLeft w:val="450"/>
          <w:marRight w:val="0"/>
          <w:marTop w:val="0"/>
          <w:marBottom w:val="450"/>
          <w:divBdr>
            <w:top w:val="none" w:sz="0" w:space="0" w:color="auto"/>
            <w:left w:val="none" w:sz="0" w:space="0" w:color="auto"/>
            <w:bottom w:val="none" w:sz="0" w:space="0" w:color="auto"/>
            <w:right w:val="none" w:sz="0" w:space="0" w:color="auto"/>
          </w:divBdr>
          <w:divsChild>
            <w:div w:id="1189178152">
              <w:marLeft w:val="0"/>
              <w:marRight w:val="0"/>
              <w:marTop w:val="0"/>
              <w:marBottom w:val="360"/>
              <w:divBdr>
                <w:top w:val="none" w:sz="0" w:space="0" w:color="auto"/>
                <w:left w:val="none" w:sz="0" w:space="0" w:color="auto"/>
                <w:bottom w:val="none" w:sz="0" w:space="0" w:color="auto"/>
                <w:right w:val="none" w:sz="0" w:space="0" w:color="auto"/>
              </w:divBdr>
              <w:divsChild>
                <w:div w:id="223685592">
                  <w:marLeft w:val="0"/>
                  <w:marRight w:val="0"/>
                  <w:marTop w:val="0"/>
                  <w:marBottom w:val="0"/>
                  <w:divBdr>
                    <w:top w:val="single" w:sz="48" w:space="11" w:color="FAC553"/>
                    <w:left w:val="none" w:sz="0" w:space="0" w:color="auto"/>
                    <w:bottom w:val="none" w:sz="0" w:space="11" w:color="auto"/>
                    <w:right w:val="none" w:sz="0" w:space="0" w:color="auto"/>
                  </w:divBdr>
                </w:div>
                <w:div w:id="501510938">
                  <w:marLeft w:val="0"/>
                  <w:marRight w:val="0"/>
                  <w:marTop w:val="0"/>
                  <w:marBottom w:val="0"/>
                  <w:divBdr>
                    <w:top w:val="none" w:sz="0" w:space="0" w:color="auto"/>
                    <w:left w:val="none" w:sz="0" w:space="0" w:color="auto"/>
                    <w:bottom w:val="none" w:sz="0" w:space="0" w:color="auto"/>
                    <w:right w:val="none" w:sz="0" w:space="0" w:color="auto"/>
                  </w:divBdr>
                </w:div>
                <w:div w:id="2134324201">
                  <w:marLeft w:val="0"/>
                  <w:marRight w:val="0"/>
                  <w:marTop w:val="0"/>
                  <w:marBottom w:val="0"/>
                  <w:divBdr>
                    <w:top w:val="none" w:sz="0" w:space="0" w:color="auto"/>
                    <w:left w:val="none" w:sz="0" w:space="0" w:color="auto"/>
                    <w:bottom w:val="none" w:sz="0" w:space="0" w:color="auto"/>
                    <w:right w:val="none" w:sz="0" w:space="0" w:color="auto"/>
                  </w:divBdr>
                  <w:divsChild>
                    <w:div w:id="423694620">
                      <w:marLeft w:val="0"/>
                      <w:marRight w:val="0"/>
                      <w:marTop w:val="0"/>
                      <w:marBottom w:val="0"/>
                      <w:divBdr>
                        <w:top w:val="none" w:sz="0" w:space="0" w:color="auto"/>
                        <w:left w:val="none" w:sz="0" w:space="0" w:color="auto"/>
                        <w:bottom w:val="none" w:sz="0" w:space="0" w:color="auto"/>
                        <w:right w:val="none" w:sz="0" w:space="0" w:color="auto"/>
                      </w:divBdr>
                      <w:divsChild>
                        <w:div w:id="13549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4319">
                  <w:marLeft w:val="0"/>
                  <w:marRight w:val="0"/>
                  <w:marTop w:val="0"/>
                  <w:marBottom w:val="0"/>
                  <w:divBdr>
                    <w:top w:val="none" w:sz="0" w:space="0" w:color="auto"/>
                    <w:left w:val="none" w:sz="0" w:space="0" w:color="auto"/>
                    <w:bottom w:val="none" w:sz="0" w:space="0" w:color="auto"/>
                    <w:right w:val="none" w:sz="0" w:space="0" w:color="auto"/>
                  </w:divBdr>
                </w:div>
                <w:div w:id="2053577745">
                  <w:marLeft w:val="0"/>
                  <w:marRight w:val="0"/>
                  <w:marTop w:val="0"/>
                  <w:marBottom w:val="0"/>
                  <w:divBdr>
                    <w:top w:val="none" w:sz="0" w:space="0" w:color="auto"/>
                    <w:left w:val="none" w:sz="0" w:space="0" w:color="auto"/>
                    <w:bottom w:val="none" w:sz="0" w:space="0" w:color="auto"/>
                    <w:right w:val="none" w:sz="0" w:space="0" w:color="auto"/>
                  </w:divBdr>
                  <w:divsChild>
                    <w:div w:id="1151216149">
                      <w:marLeft w:val="0"/>
                      <w:marRight w:val="0"/>
                      <w:marTop w:val="0"/>
                      <w:marBottom w:val="0"/>
                      <w:divBdr>
                        <w:top w:val="none" w:sz="0" w:space="0" w:color="auto"/>
                        <w:left w:val="none" w:sz="0" w:space="0" w:color="auto"/>
                        <w:bottom w:val="none" w:sz="0" w:space="0" w:color="auto"/>
                        <w:right w:val="none" w:sz="0" w:space="0" w:color="auto"/>
                      </w:divBdr>
                      <w:divsChild>
                        <w:div w:id="677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9760">
                  <w:marLeft w:val="0"/>
                  <w:marRight w:val="0"/>
                  <w:marTop w:val="0"/>
                  <w:marBottom w:val="0"/>
                  <w:divBdr>
                    <w:top w:val="none" w:sz="0" w:space="0" w:color="auto"/>
                    <w:left w:val="none" w:sz="0" w:space="0" w:color="auto"/>
                    <w:bottom w:val="none" w:sz="0" w:space="0" w:color="auto"/>
                    <w:right w:val="none" w:sz="0" w:space="0" w:color="auto"/>
                  </w:divBdr>
                </w:div>
                <w:div w:id="415396454">
                  <w:marLeft w:val="0"/>
                  <w:marRight w:val="0"/>
                  <w:marTop w:val="0"/>
                  <w:marBottom w:val="0"/>
                  <w:divBdr>
                    <w:top w:val="none" w:sz="0" w:space="0" w:color="auto"/>
                    <w:left w:val="none" w:sz="0" w:space="0" w:color="auto"/>
                    <w:bottom w:val="none" w:sz="0" w:space="0" w:color="auto"/>
                    <w:right w:val="none" w:sz="0" w:space="0" w:color="auto"/>
                  </w:divBdr>
                  <w:divsChild>
                    <w:div w:id="665061334">
                      <w:marLeft w:val="0"/>
                      <w:marRight w:val="0"/>
                      <w:marTop w:val="0"/>
                      <w:marBottom w:val="0"/>
                      <w:divBdr>
                        <w:top w:val="none" w:sz="0" w:space="0" w:color="auto"/>
                        <w:left w:val="none" w:sz="0" w:space="0" w:color="auto"/>
                        <w:bottom w:val="none" w:sz="0" w:space="0" w:color="auto"/>
                        <w:right w:val="none" w:sz="0" w:space="0" w:color="auto"/>
                      </w:divBdr>
                      <w:divsChild>
                        <w:div w:id="1746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1793">
                  <w:marLeft w:val="0"/>
                  <w:marRight w:val="0"/>
                  <w:marTop w:val="0"/>
                  <w:marBottom w:val="0"/>
                  <w:divBdr>
                    <w:top w:val="none" w:sz="0" w:space="0" w:color="auto"/>
                    <w:left w:val="none" w:sz="0" w:space="0" w:color="auto"/>
                    <w:bottom w:val="none" w:sz="0" w:space="0" w:color="auto"/>
                    <w:right w:val="none" w:sz="0" w:space="0" w:color="auto"/>
                  </w:divBdr>
                </w:div>
                <w:div w:id="1209419199">
                  <w:marLeft w:val="0"/>
                  <w:marRight w:val="0"/>
                  <w:marTop w:val="0"/>
                  <w:marBottom w:val="0"/>
                  <w:divBdr>
                    <w:top w:val="none" w:sz="0" w:space="0" w:color="auto"/>
                    <w:left w:val="none" w:sz="0" w:space="0" w:color="auto"/>
                    <w:bottom w:val="none" w:sz="0" w:space="0" w:color="auto"/>
                    <w:right w:val="none" w:sz="0" w:space="0" w:color="auto"/>
                  </w:divBdr>
                  <w:divsChild>
                    <w:div w:id="1733113348">
                      <w:marLeft w:val="0"/>
                      <w:marRight w:val="0"/>
                      <w:marTop w:val="0"/>
                      <w:marBottom w:val="0"/>
                      <w:divBdr>
                        <w:top w:val="none" w:sz="0" w:space="0" w:color="auto"/>
                        <w:left w:val="none" w:sz="0" w:space="0" w:color="auto"/>
                        <w:bottom w:val="none" w:sz="0" w:space="0" w:color="auto"/>
                        <w:right w:val="none" w:sz="0" w:space="0" w:color="auto"/>
                      </w:divBdr>
                      <w:divsChild>
                        <w:div w:id="19414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25592">
      <w:bodyDiv w:val="1"/>
      <w:marLeft w:val="0"/>
      <w:marRight w:val="0"/>
      <w:marTop w:val="0"/>
      <w:marBottom w:val="0"/>
      <w:divBdr>
        <w:top w:val="none" w:sz="0" w:space="0" w:color="auto"/>
        <w:left w:val="none" w:sz="0" w:space="0" w:color="auto"/>
        <w:bottom w:val="none" w:sz="0" w:space="0" w:color="auto"/>
        <w:right w:val="none" w:sz="0" w:space="0" w:color="auto"/>
      </w:divBdr>
      <w:divsChild>
        <w:div w:id="995455181">
          <w:marLeft w:val="450"/>
          <w:marRight w:val="0"/>
          <w:marTop w:val="0"/>
          <w:marBottom w:val="450"/>
          <w:divBdr>
            <w:top w:val="none" w:sz="0" w:space="0" w:color="auto"/>
            <w:left w:val="none" w:sz="0" w:space="0" w:color="auto"/>
            <w:bottom w:val="none" w:sz="0" w:space="0" w:color="auto"/>
            <w:right w:val="none" w:sz="0" w:space="0" w:color="auto"/>
          </w:divBdr>
          <w:divsChild>
            <w:div w:id="1877425491">
              <w:marLeft w:val="0"/>
              <w:marRight w:val="0"/>
              <w:marTop w:val="0"/>
              <w:marBottom w:val="360"/>
              <w:divBdr>
                <w:top w:val="none" w:sz="0" w:space="0" w:color="auto"/>
                <w:left w:val="none" w:sz="0" w:space="0" w:color="auto"/>
                <w:bottom w:val="none" w:sz="0" w:space="0" w:color="auto"/>
                <w:right w:val="none" w:sz="0" w:space="0" w:color="auto"/>
              </w:divBdr>
              <w:divsChild>
                <w:div w:id="672151318">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4910715">
          <w:marLeft w:val="450"/>
          <w:marRight w:val="0"/>
          <w:marTop w:val="0"/>
          <w:marBottom w:val="450"/>
          <w:divBdr>
            <w:top w:val="none" w:sz="0" w:space="0" w:color="auto"/>
            <w:left w:val="none" w:sz="0" w:space="0" w:color="auto"/>
            <w:bottom w:val="none" w:sz="0" w:space="0" w:color="auto"/>
            <w:right w:val="none" w:sz="0" w:space="0" w:color="auto"/>
          </w:divBdr>
          <w:divsChild>
            <w:div w:id="1923637335">
              <w:marLeft w:val="0"/>
              <w:marRight w:val="0"/>
              <w:marTop w:val="0"/>
              <w:marBottom w:val="0"/>
              <w:divBdr>
                <w:top w:val="none" w:sz="0" w:space="0" w:color="auto"/>
                <w:left w:val="none" w:sz="0" w:space="0" w:color="auto"/>
                <w:bottom w:val="none" w:sz="0" w:space="0" w:color="auto"/>
                <w:right w:val="none" w:sz="0" w:space="0" w:color="auto"/>
              </w:divBdr>
              <w:divsChild>
                <w:div w:id="83305770">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45261174">
      <w:bodyDiv w:val="1"/>
      <w:marLeft w:val="0"/>
      <w:marRight w:val="0"/>
      <w:marTop w:val="0"/>
      <w:marBottom w:val="0"/>
      <w:divBdr>
        <w:top w:val="none" w:sz="0" w:space="0" w:color="auto"/>
        <w:left w:val="none" w:sz="0" w:space="0" w:color="auto"/>
        <w:bottom w:val="none" w:sz="0" w:space="0" w:color="auto"/>
        <w:right w:val="none" w:sz="0" w:space="0" w:color="auto"/>
      </w:divBdr>
      <w:divsChild>
        <w:div w:id="1012338944">
          <w:marLeft w:val="450"/>
          <w:marRight w:val="0"/>
          <w:marTop w:val="0"/>
          <w:marBottom w:val="450"/>
          <w:divBdr>
            <w:top w:val="none" w:sz="0" w:space="0" w:color="auto"/>
            <w:left w:val="none" w:sz="0" w:space="0" w:color="auto"/>
            <w:bottom w:val="none" w:sz="0" w:space="0" w:color="auto"/>
            <w:right w:val="none" w:sz="0" w:space="0" w:color="auto"/>
          </w:divBdr>
          <w:divsChild>
            <w:div w:id="1461267651">
              <w:marLeft w:val="0"/>
              <w:marRight w:val="0"/>
              <w:marTop w:val="0"/>
              <w:marBottom w:val="360"/>
              <w:divBdr>
                <w:top w:val="none" w:sz="0" w:space="0" w:color="auto"/>
                <w:left w:val="none" w:sz="0" w:space="0" w:color="auto"/>
                <w:bottom w:val="none" w:sz="0" w:space="0" w:color="auto"/>
                <w:right w:val="none" w:sz="0" w:space="0" w:color="auto"/>
              </w:divBdr>
              <w:divsChild>
                <w:div w:id="73369651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91435996">
          <w:marLeft w:val="450"/>
          <w:marRight w:val="0"/>
          <w:marTop w:val="0"/>
          <w:marBottom w:val="450"/>
          <w:divBdr>
            <w:top w:val="none" w:sz="0" w:space="0" w:color="auto"/>
            <w:left w:val="none" w:sz="0" w:space="0" w:color="auto"/>
            <w:bottom w:val="none" w:sz="0" w:space="0" w:color="auto"/>
            <w:right w:val="none" w:sz="0" w:space="0" w:color="auto"/>
          </w:divBdr>
          <w:divsChild>
            <w:div w:id="1604990710">
              <w:marLeft w:val="0"/>
              <w:marRight w:val="0"/>
              <w:marTop w:val="0"/>
              <w:marBottom w:val="0"/>
              <w:divBdr>
                <w:top w:val="none" w:sz="0" w:space="0" w:color="auto"/>
                <w:left w:val="none" w:sz="0" w:space="0" w:color="auto"/>
                <w:bottom w:val="none" w:sz="0" w:space="0" w:color="auto"/>
                <w:right w:val="none" w:sz="0" w:space="0" w:color="auto"/>
              </w:divBdr>
              <w:divsChild>
                <w:div w:id="976644814">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582223511">
      <w:bodyDiv w:val="1"/>
      <w:marLeft w:val="0"/>
      <w:marRight w:val="0"/>
      <w:marTop w:val="0"/>
      <w:marBottom w:val="0"/>
      <w:divBdr>
        <w:top w:val="none" w:sz="0" w:space="0" w:color="auto"/>
        <w:left w:val="none" w:sz="0" w:space="0" w:color="auto"/>
        <w:bottom w:val="none" w:sz="0" w:space="0" w:color="auto"/>
        <w:right w:val="none" w:sz="0" w:space="0" w:color="auto"/>
      </w:divBdr>
      <w:divsChild>
        <w:div w:id="711537643">
          <w:marLeft w:val="0"/>
          <w:marRight w:val="0"/>
          <w:marTop w:val="0"/>
          <w:marBottom w:val="0"/>
          <w:divBdr>
            <w:top w:val="none" w:sz="0" w:space="0" w:color="auto"/>
            <w:left w:val="none" w:sz="0" w:space="0" w:color="auto"/>
            <w:bottom w:val="none" w:sz="0" w:space="0" w:color="auto"/>
            <w:right w:val="none" w:sz="0" w:space="0" w:color="auto"/>
          </w:divBdr>
        </w:div>
        <w:div w:id="1995865561">
          <w:marLeft w:val="0"/>
          <w:marRight w:val="0"/>
          <w:marTop w:val="0"/>
          <w:marBottom w:val="0"/>
          <w:divBdr>
            <w:top w:val="none" w:sz="0" w:space="0" w:color="auto"/>
            <w:left w:val="none" w:sz="0" w:space="0" w:color="auto"/>
            <w:bottom w:val="none" w:sz="0" w:space="0" w:color="auto"/>
            <w:right w:val="none" w:sz="0" w:space="0" w:color="auto"/>
          </w:divBdr>
          <w:divsChild>
            <w:div w:id="1536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523">
      <w:bodyDiv w:val="1"/>
      <w:marLeft w:val="0"/>
      <w:marRight w:val="0"/>
      <w:marTop w:val="0"/>
      <w:marBottom w:val="0"/>
      <w:divBdr>
        <w:top w:val="none" w:sz="0" w:space="0" w:color="auto"/>
        <w:left w:val="none" w:sz="0" w:space="0" w:color="auto"/>
        <w:bottom w:val="none" w:sz="0" w:space="0" w:color="auto"/>
        <w:right w:val="none" w:sz="0" w:space="0" w:color="auto"/>
      </w:divBdr>
      <w:divsChild>
        <w:div w:id="2109347311">
          <w:marLeft w:val="450"/>
          <w:marRight w:val="0"/>
          <w:marTop w:val="0"/>
          <w:marBottom w:val="450"/>
          <w:divBdr>
            <w:top w:val="none" w:sz="0" w:space="0" w:color="auto"/>
            <w:left w:val="none" w:sz="0" w:space="0" w:color="auto"/>
            <w:bottom w:val="none" w:sz="0" w:space="0" w:color="auto"/>
            <w:right w:val="none" w:sz="0" w:space="0" w:color="auto"/>
          </w:divBdr>
          <w:divsChild>
            <w:div w:id="414716409">
              <w:marLeft w:val="0"/>
              <w:marRight w:val="0"/>
              <w:marTop w:val="0"/>
              <w:marBottom w:val="0"/>
              <w:divBdr>
                <w:top w:val="none" w:sz="0" w:space="0" w:color="auto"/>
                <w:left w:val="none" w:sz="0" w:space="0" w:color="auto"/>
                <w:bottom w:val="none" w:sz="0" w:space="0" w:color="auto"/>
                <w:right w:val="none" w:sz="0" w:space="0" w:color="auto"/>
              </w:divBdr>
              <w:divsChild>
                <w:div w:id="145660618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2056611635">
          <w:marLeft w:val="0"/>
          <w:marRight w:val="0"/>
          <w:marTop w:val="0"/>
          <w:marBottom w:val="0"/>
          <w:divBdr>
            <w:top w:val="none" w:sz="0" w:space="0" w:color="auto"/>
            <w:left w:val="none" w:sz="0" w:space="0" w:color="auto"/>
            <w:bottom w:val="none" w:sz="0" w:space="0" w:color="auto"/>
            <w:right w:val="none" w:sz="0" w:space="0" w:color="auto"/>
          </w:divBdr>
        </w:div>
        <w:div w:id="1741979642">
          <w:marLeft w:val="0"/>
          <w:marRight w:val="0"/>
          <w:marTop w:val="0"/>
          <w:marBottom w:val="0"/>
          <w:divBdr>
            <w:top w:val="none" w:sz="0" w:space="0" w:color="auto"/>
            <w:left w:val="none" w:sz="0" w:space="0" w:color="auto"/>
            <w:bottom w:val="none" w:sz="0" w:space="0" w:color="auto"/>
            <w:right w:val="none" w:sz="0" w:space="0" w:color="auto"/>
          </w:divBdr>
          <w:divsChild>
            <w:div w:id="867722109">
              <w:marLeft w:val="0"/>
              <w:marRight w:val="0"/>
              <w:marTop w:val="0"/>
              <w:marBottom w:val="0"/>
              <w:divBdr>
                <w:top w:val="none" w:sz="0" w:space="0" w:color="auto"/>
                <w:left w:val="none" w:sz="0" w:space="0" w:color="auto"/>
                <w:bottom w:val="none" w:sz="0" w:space="0" w:color="auto"/>
                <w:right w:val="none" w:sz="0" w:space="0" w:color="auto"/>
              </w:divBdr>
            </w:div>
          </w:divsChild>
        </w:div>
        <w:div w:id="421999727">
          <w:marLeft w:val="450"/>
          <w:marRight w:val="0"/>
          <w:marTop w:val="0"/>
          <w:marBottom w:val="450"/>
          <w:divBdr>
            <w:top w:val="none" w:sz="0" w:space="0" w:color="auto"/>
            <w:left w:val="none" w:sz="0" w:space="0" w:color="auto"/>
            <w:bottom w:val="none" w:sz="0" w:space="0" w:color="auto"/>
            <w:right w:val="none" w:sz="0" w:space="0" w:color="auto"/>
          </w:divBdr>
          <w:divsChild>
            <w:div w:id="1767189598">
              <w:marLeft w:val="0"/>
              <w:marRight w:val="0"/>
              <w:marTop w:val="0"/>
              <w:marBottom w:val="360"/>
              <w:divBdr>
                <w:top w:val="none" w:sz="0" w:space="0" w:color="auto"/>
                <w:left w:val="none" w:sz="0" w:space="0" w:color="auto"/>
                <w:bottom w:val="none" w:sz="0" w:space="0" w:color="auto"/>
                <w:right w:val="none" w:sz="0" w:space="0" w:color="auto"/>
              </w:divBdr>
              <w:divsChild>
                <w:div w:id="1217745025">
                  <w:marLeft w:val="0"/>
                  <w:marRight w:val="0"/>
                  <w:marTop w:val="0"/>
                  <w:marBottom w:val="0"/>
                  <w:divBdr>
                    <w:top w:val="single" w:sz="48" w:space="11" w:color="FAC553"/>
                    <w:left w:val="none" w:sz="0" w:space="0" w:color="auto"/>
                    <w:bottom w:val="none" w:sz="0" w:space="11" w:color="auto"/>
                    <w:right w:val="none" w:sz="0" w:space="0" w:color="auto"/>
                  </w:divBdr>
                </w:div>
                <w:div w:id="771895206">
                  <w:marLeft w:val="0"/>
                  <w:marRight w:val="0"/>
                  <w:marTop w:val="0"/>
                  <w:marBottom w:val="0"/>
                  <w:divBdr>
                    <w:top w:val="none" w:sz="0" w:space="0" w:color="auto"/>
                    <w:left w:val="none" w:sz="0" w:space="0" w:color="auto"/>
                    <w:bottom w:val="none" w:sz="0" w:space="0" w:color="auto"/>
                    <w:right w:val="none" w:sz="0" w:space="0" w:color="auto"/>
                  </w:divBdr>
                  <w:divsChild>
                    <w:div w:id="590969505">
                      <w:marLeft w:val="0"/>
                      <w:marRight w:val="0"/>
                      <w:marTop w:val="0"/>
                      <w:marBottom w:val="0"/>
                      <w:divBdr>
                        <w:top w:val="none" w:sz="0" w:space="0" w:color="auto"/>
                        <w:left w:val="none" w:sz="0" w:space="0" w:color="auto"/>
                        <w:bottom w:val="none" w:sz="0" w:space="0" w:color="auto"/>
                        <w:right w:val="none" w:sz="0" w:space="0" w:color="auto"/>
                      </w:divBdr>
                      <w:divsChild>
                        <w:div w:id="2623013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973599">
                  <w:marLeft w:val="0"/>
                  <w:marRight w:val="0"/>
                  <w:marTop w:val="0"/>
                  <w:marBottom w:val="0"/>
                  <w:divBdr>
                    <w:top w:val="none" w:sz="0" w:space="0" w:color="auto"/>
                    <w:left w:val="none" w:sz="0" w:space="0" w:color="auto"/>
                    <w:bottom w:val="none" w:sz="0" w:space="0" w:color="auto"/>
                    <w:right w:val="none" w:sz="0" w:space="0" w:color="auto"/>
                  </w:divBdr>
                </w:div>
                <w:div w:id="1302736514">
                  <w:marLeft w:val="0"/>
                  <w:marRight w:val="0"/>
                  <w:marTop w:val="0"/>
                  <w:marBottom w:val="0"/>
                  <w:divBdr>
                    <w:top w:val="none" w:sz="0" w:space="0" w:color="auto"/>
                    <w:left w:val="none" w:sz="0" w:space="0" w:color="auto"/>
                    <w:bottom w:val="none" w:sz="0" w:space="0" w:color="auto"/>
                    <w:right w:val="none" w:sz="0" w:space="0" w:color="auto"/>
                  </w:divBdr>
                  <w:divsChild>
                    <w:div w:id="1567108828">
                      <w:marLeft w:val="0"/>
                      <w:marRight w:val="0"/>
                      <w:marTop w:val="0"/>
                      <w:marBottom w:val="0"/>
                      <w:divBdr>
                        <w:top w:val="none" w:sz="0" w:space="0" w:color="auto"/>
                        <w:left w:val="none" w:sz="0" w:space="0" w:color="auto"/>
                        <w:bottom w:val="none" w:sz="0" w:space="0" w:color="auto"/>
                        <w:right w:val="none" w:sz="0" w:space="0" w:color="auto"/>
                      </w:divBdr>
                      <w:divsChild>
                        <w:div w:id="14819967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7362822">
                  <w:marLeft w:val="0"/>
                  <w:marRight w:val="0"/>
                  <w:marTop w:val="0"/>
                  <w:marBottom w:val="0"/>
                  <w:divBdr>
                    <w:top w:val="none" w:sz="0" w:space="0" w:color="auto"/>
                    <w:left w:val="none" w:sz="0" w:space="0" w:color="auto"/>
                    <w:bottom w:val="none" w:sz="0" w:space="0" w:color="auto"/>
                    <w:right w:val="none" w:sz="0" w:space="0" w:color="auto"/>
                  </w:divBdr>
                </w:div>
                <w:div w:id="685330385">
                  <w:marLeft w:val="0"/>
                  <w:marRight w:val="0"/>
                  <w:marTop w:val="0"/>
                  <w:marBottom w:val="0"/>
                  <w:divBdr>
                    <w:top w:val="none" w:sz="0" w:space="0" w:color="auto"/>
                    <w:left w:val="none" w:sz="0" w:space="0" w:color="auto"/>
                    <w:bottom w:val="none" w:sz="0" w:space="0" w:color="auto"/>
                    <w:right w:val="none" w:sz="0" w:space="0" w:color="auto"/>
                  </w:divBdr>
                  <w:divsChild>
                    <w:div w:id="948126085">
                      <w:marLeft w:val="0"/>
                      <w:marRight w:val="0"/>
                      <w:marTop w:val="0"/>
                      <w:marBottom w:val="0"/>
                      <w:divBdr>
                        <w:top w:val="none" w:sz="0" w:space="0" w:color="auto"/>
                        <w:left w:val="none" w:sz="0" w:space="0" w:color="auto"/>
                        <w:bottom w:val="none" w:sz="0" w:space="0" w:color="auto"/>
                        <w:right w:val="none" w:sz="0" w:space="0" w:color="auto"/>
                      </w:divBdr>
                      <w:divsChild>
                        <w:div w:id="4923311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94078730">
                  <w:marLeft w:val="0"/>
                  <w:marRight w:val="0"/>
                  <w:marTop w:val="0"/>
                  <w:marBottom w:val="0"/>
                  <w:divBdr>
                    <w:top w:val="none" w:sz="0" w:space="0" w:color="auto"/>
                    <w:left w:val="none" w:sz="0" w:space="0" w:color="auto"/>
                    <w:bottom w:val="none" w:sz="0" w:space="0" w:color="auto"/>
                    <w:right w:val="none" w:sz="0" w:space="0" w:color="auto"/>
                  </w:divBdr>
                </w:div>
                <w:div w:id="864293554">
                  <w:marLeft w:val="0"/>
                  <w:marRight w:val="0"/>
                  <w:marTop w:val="0"/>
                  <w:marBottom w:val="0"/>
                  <w:divBdr>
                    <w:top w:val="none" w:sz="0" w:space="0" w:color="auto"/>
                    <w:left w:val="none" w:sz="0" w:space="0" w:color="auto"/>
                    <w:bottom w:val="none" w:sz="0" w:space="0" w:color="auto"/>
                    <w:right w:val="none" w:sz="0" w:space="0" w:color="auto"/>
                  </w:divBdr>
                  <w:divsChild>
                    <w:div w:id="601302126">
                      <w:marLeft w:val="0"/>
                      <w:marRight w:val="0"/>
                      <w:marTop w:val="0"/>
                      <w:marBottom w:val="0"/>
                      <w:divBdr>
                        <w:top w:val="none" w:sz="0" w:space="0" w:color="auto"/>
                        <w:left w:val="none" w:sz="0" w:space="0" w:color="auto"/>
                        <w:bottom w:val="none" w:sz="0" w:space="0" w:color="auto"/>
                        <w:right w:val="none" w:sz="0" w:space="0" w:color="auto"/>
                      </w:divBdr>
                      <w:divsChild>
                        <w:div w:id="21038425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4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205">
          <w:marLeft w:val="0"/>
          <w:marRight w:val="0"/>
          <w:marTop w:val="0"/>
          <w:marBottom w:val="0"/>
          <w:divBdr>
            <w:top w:val="none" w:sz="0" w:space="0" w:color="auto"/>
            <w:left w:val="none" w:sz="0" w:space="0" w:color="auto"/>
            <w:bottom w:val="none" w:sz="0" w:space="0" w:color="auto"/>
            <w:right w:val="none" w:sz="0" w:space="0" w:color="auto"/>
          </w:divBdr>
        </w:div>
        <w:div w:id="2085452764">
          <w:marLeft w:val="0"/>
          <w:marRight w:val="0"/>
          <w:marTop w:val="0"/>
          <w:marBottom w:val="0"/>
          <w:divBdr>
            <w:top w:val="none" w:sz="0" w:space="0" w:color="auto"/>
            <w:left w:val="none" w:sz="0" w:space="0" w:color="auto"/>
            <w:bottom w:val="none" w:sz="0" w:space="0" w:color="auto"/>
            <w:right w:val="none" w:sz="0" w:space="0" w:color="auto"/>
          </w:divBdr>
          <w:divsChild>
            <w:div w:id="1237979123">
              <w:marLeft w:val="0"/>
              <w:marRight w:val="0"/>
              <w:marTop w:val="0"/>
              <w:marBottom w:val="0"/>
              <w:divBdr>
                <w:top w:val="none" w:sz="0" w:space="0" w:color="auto"/>
                <w:left w:val="none" w:sz="0" w:space="0" w:color="auto"/>
                <w:bottom w:val="none" w:sz="0" w:space="0" w:color="auto"/>
                <w:right w:val="none" w:sz="0" w:space="0" w:color="auto"/>
              </w:divBdr>
            </w:div>
          </w:divsChild>
        </w:div>
        <w:div w:id="475411685">
          <w:marLeft w:val="450"/>
          <w:marRight w:val="0"/>
          <w:marTop w:val="0"/>
          <w:marBottom w:val="450"/>
          <w:divBdr>
            <w:top w:val="none" w:sz="0" w:space="0" w:color="auto"/>
            <w:left w:val="none" w:sz="0" w:space="0" w:color="auto"/>
            <w:bottom w:val="none" w:sz="0" w:space="0" w:color="auto"/>
            <w:right w:val="none" w:sz="0" w:space="0" w:color="auto"/>
          </w:divBdr>
          <w:divsChild>
            <w:div w:id="839269658">
              <w:marLeft w:val="0"/>
              <w:marRight w:val="0"/>
              <w:marTop w:val="0"/>
              <w:marBottom w:val="360"/>
              <w:divBdr>
                <w:top w:val="none" w:sz="0" w:space="0" w:color="auto"/>
                <w:left w:val="none" w:sz="0" w:space="0" w:color="auto"/>
                <w:bottom w:val="none" w:sz="0" w:space="0" w:color="auto"/>
                <w:right w:val="none" w:sz="0" w:space="0" w:color="auto"/>
              </w:divBdr>
              <w:divsChild>
                <w:div w:id="1611089562">
                  <w:marLeft w:val="0"/>
                  <w:marRight w:val="0"/>
                  <w:marTop w:val="0"/>
                  <w:marBottom w:val="0"/>
                  <w:divBdr>
                    <w:top w:val="single" w:sz="48" w:space="11" w:color="FAC553"/>
                    <w:left w:val="none" w:sz="0" w:space="0" w:color="auto"/>
                    <w:bottom w:val="none" w:sz="0" w:space="11" w:color="auto"/>
                    <w:right w:val="none" w:sz="0" w:space="0" w:color="auto"/>
                  </w:divBdr>
                </w:div>
                <w:div w:id="135489906">
                  <w:marLeft w:val="0"/>
                  <w:marRight w:val="0"/>
                  <w:marTop w:val="0"/>
                  <w:marBottom w:val="0"/>
                  <w:divBdr>
                    <w:top w:val="none" w:sz="0" w:space="0" w:color="auto"/>
                    <w:left w:val="none" w:sz="0" w:space="0" w:color="auto"/>
                    <w:bottom w:val="none" w:sz="0" w:space="0" w:color="auto"/>
                    <w:right w:val="none" w:sz="0" w:space="0" w:color="auto"/>
                  </w:divBdr>
                </w:div>
                <w:div w:id="127282264">
                  <w:marLeft w:val="0"/>
                  <w:marRight w:val="0"/>
                  <w:marTop w:val="0"/>
                  <w:marBottom w:val="0"/>
                  <w:divBdr>
                    <w:top w:val="none" w:sz="0" w:space="0" w:color="auto"/>
                    <w:left w:val="none" w:sz="0" w:space="0" w:color="auto"/>
                    <w:bottom w:val="none" w:sz="0" w:space="0" w:color="auto"/>
                    <w:right w:val="none" w:sz="0" w:space="0" w:color="auto"/>
                  </w:divBdr>
                  <w:divsChild>
                    <w:div w:id="735737621">
                      <w:marLeft w:val="0"/>
                      <w:marRight w:val="0"/>
                      <w:marTop w:val="0"/>
                      <w:marBottom w:val="0"/>
                      <w:divBdr>
                        <w:top w:val="none" w:sz="0" w:space="0" w:color="auto"/>
                        <w:left w:val="none" w:sz="0" w:space="0" w:color="auto"/>
                        <w:bottom w:val="none" w:sz="0" w:space="0" w:color="auto"/>
                        <w:right w:val="none" w:sz="0" w:space="0" w:color="auto"/>
                      </w:divBdr>
                      <w:divsChild>
                        <w:div w:id="18435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839">
                  <w:marLeft w:val="0"/>
                  <w:marRight w:val="0"/>
                  <w:marTop w:val="0"/>
                  <w:marBottom w:val="0"/>
                  <w:divBdr>
                    <w:top w:val="none" w:sz="0" w:space="0" w:color="auto"/>
                    <w:left w:val="none" w:sz="0" w:space="0" w:color="auto"/>
                    <w:bottom w:val="none" w:sz="0" w:space="0" w:color="auto"/>
                    <w:right w:val="none" w:sz="0" w:space="0" w:color="auto"/>
                  </w:divBdr>
                </w:div>
                <w:div w:id="437217253">
                  <w:marLeft w:val="0"/>
                  <w:marRight w:val="0"/>
                  <w:marTop w:val="0"/>
                  <w:marBottom w:val="0"/>
                  <w:divBdr>
                    <w:top w:val="none" w:sz="0" w:space="0" w:color="auto"/>
                    <w:left w:val="none" w:sz="0" w:space="0" w:color="auto"/>
                    <w:bottom w:val="none" w:sz="0" w:space="0" w:color="auto"/>
                    <w:right w:val="none" w:sz="0" w:space="0" w:color="auto"/>
                  </w:divBdr>
                  <w:divsChild>
                    <w:div w:id="570892754">
                      <w:marLeft w:val="0"/>
                      <w:marRight w:val="0"/>
                      <w:marTop w:val="0"/>
                      <w:marBottom w:val="0"/>
                      <w:divBdr>
                        <w:top w:val="none" w:sz="0" w:space="0" w:color="auto"/>
                        <w:left w:val="none" w:sz="0" w:space="0" w:color="auto"/>
                        <w:bottom w:val="none" w:sz="0" w:space="0" w:color="auto"/>
                        <w:right w:val="none" w:sz="0" w:space="0" w:color="auto"/>
                      </w:divBdr>
                      <w:divsChild>
                        <w:div w:id="6041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0552">
                  <w:marLeft w:val="0"/>
                  <w:marRight w:val="0"/>
                  <w:marTop w:val="0"/>
                  <w:marBottom w:val="0"/>
                  <w:divBdr>
                    <w:top w:val="none" w:sz="0" w:space="0" w:color="auto"/>
                    <w:left w:val="none" w:sz="0" w:space="0" w:color="auto"/>
                    <w:bottom w:val="none" w:sz="0" w:space="0" w:color="auto"/>
                    <w:right w:val="none" w:sz="0" w:space="0" w:color="auto"/>
                  </w:divBdr>
                </w:div>
                <w:div w:id="5912454">
                  <w:marLeft w:val="0"/>
                  <w:marRight w:val="0"/>
                  <w:marTop w:val="0"/>
                  <w:marBottom w:val="0"/>
                  <w:divBdr>
                    <w:top w:val="none" w:sz="0" w:space="0" w:color="auto"/>
                    <w:left w:val="none" w:sz="0" w:space="0" w:color="auto"/>
                    <w:bottom w:val="none" w:sz="0" w:space="0" w:color="auto"/>
                    <w:right w:val="none" w:sz="0" w:space="0" w:color="auto"/>
                  </w:divBdr>
                  <w:divsChild>
                    <w:div w:id="769667929">
                      <w:marLeft w:val="0"/>
                      <w:marRight w:val="0"/>
                      <w:marTop w:val="0"/>
                      <w:marBottom w:val="0"/>
                      <w:divBdr>
                        <w:top w:val="none" w:sz="0" w:space="0" w:color="auto"/>
                        <w:left w:val="none" w:sz="0" w:space="0" w:color="auto"/>
                        <w:bottom w:val="none" w:sz="0" w:space="0" w:color="auto"/>
                        <w:right w:val="none" w:sz="0" w:space="0" w:color="auto"/>
                      </w:divBdr>
                      <w:divsChild>
                        <w:div w:id="165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8757">
                  <w:marLeft w:val="0"/>
                  <w:marRight w:val="0"/>
                  <w:marTop w:val="0"/>
                  <w:marBottom w:val="0"/>
                  <w:divBdr>
                    <w:top w:val="none" w:sz="0" w:space="0" w:color="auto"/>
                    <w:left w:val="none" w:sz="0" w:space="0" w:color="auto"/>
                    <w:bottom w:val="none" w:sz="0" w:space="0" w:color="auto"/>
                    <w:right w:val="none" w:sz="0" w:space="0" w:color="auto"/>
                  </w:divBdr>
                </w:div>
                <w:div w:id="615410707">
                  <w:marLeft w:val="0"/>
                  <w:marRight w:val="0"/>
                  <w:marTop w:val="0"/>
                  <w:marBottom w:val="0"/>
                  <w:divBdr>
                    <w:top w:val="none" w:sz="0" w:space="0" w:color="auto"/>
                    <w:left w:val="none" w:sz="0" w:space="0" w:color="auto"/>
                    <w:bottom w:val="none" w:sz="0" w:space="0" w:color="auto"/>
                    <w:right w:val="none" w:sz="0" w:space="0" w:color="auto"/>
                  </w:divBdr>
                  <w:divsChild>
                    <w:div w:id="1872720705">
                      <w:marLeft w:val="0"/>
                      <w:marRight w:val="0"/>
                      <w:marTop w:val="0"/>
                      <w:marBottom w:val="0"/>
                      <w:divBdr>
                        <w:top w:val="none" w:sz="0" w:space="0" w:color="auto"/>
                        <w:left w:val="none" w:sz="0" w:space="0" w:color="auto"/>
                        <w:bottom w:val="none" w:sz="0" w:space="0" w:color="auto"/>
                        <w:right w:val="none" w:sz="0" w:space="0" w:color="auto"/>
                      </w:divBdr>
                      <w:divsChild>
                        <w:div w:id="2142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81782">
      <w:bodyDiv w:val="1"/>
      <w:marLeft w:val="0"/>
      <w:marRight w:val="0"/>
      <w:marTop w:val="0"/>
      <w:marBottom w:val="0"/>
      <w:divBdr>
        <w:top w:val="none" w:sz="0" w:space="0" w:color="auto"/>
        <w:left w:val="none" w:sz="0" w:space="0" w:color="auto"/>
        <w:bottom w:val="none" w:sz="0" w:space="0" w:color="auto"/>
        <w:right w:val="none" w:sz="0" w:space="0" w:color="auto"/>
      </w:divBdr>
      <w:divsChild>
        <w:div w:id="1271162756">
          <w:marLeft w:val="450"/>
          <w:marRight w:val="0"/>
          <w:marTop w:val="0"/>
          <w:marBottom w:val="450"/>
          <w:divBdr>
            <w:top w:val="none" w:sz="0" w:space="0" w:color="auto"/>
            <w:left w:val="none" w:sz="0" w:space="0" w:color="auto"/>
            <w:bottom w:val="none" w:sz="0" w:space="0" w:color="auto"/>
            <w:right w:val="none" w:sz="0" w:space="0" w:color="auto"/>
          </w:divBdr>
          <w:divsChild>
            <w:div w:id="971835214">
              <w:marLeft w:val="0"/>
              <w:marRight w:val="0"/>
              <w:marTop w:val="0"/>
              <w:marBottom w:val="0"/>
              <w:divBdr>
                <w:top w:val="none" w:sz="0" w:space="0" w:color="auto"/>
                <w:left w:val="none" w:sz="0" w:space="0" w:color="auto"/>
                <w:bottom w:val="none" w:sz="0" w:space="0" w:color="auto"/>
                <w:right w:val="none" w:sz="0" w:space="0" w:color="auto"/>
              </w:divBdr>
              <w:divsChild>
                <w:div w:id="301888622">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341346471">
          <w:marLeft w:val="450"/>
          <w:marRight w:val="0"/>
          <w:marTop w:val="0"/>
          <w:marBottom w:val="450"/>
          <w:divBdr>
            <w:top w:val="none" w:sz="0" w:space="0" w:color="auto"/>
            <w:left w:val="none" w:sz="0" w:space="0" w:color="auto"/>
            <w:bottom w:val="none" w:sz="0" w:space="0" w:color="auto"/>
            <w:right w:val="none" w:sz="0" w:space="0" w:color="auto"/>
          </w:divBdr>
          <w:divsChild>
            <w:div w:id="1268735962">
              <w:marLeft w:val="0"/>
              <w:marRight w:val="0"/>
              <w:marTop w:val="0"/>
              <w:marBottom w:val="360"/>
              <w:divBdr>
                <w:top w:val="none" w:sz="0" w:space="0" w:color="auto"/>
                <w:left w:val="none" w:sz="0" w:space="0" w:color="auto"/>
                <w:bottom w:val="none" w:sz="0" w:space="0" w:color="auto"/>
                <w:right w:val="none" w:sz="0" w:space="0" w:color="auto"/>
              </w:divBdr>
              <w:divsChild>
                <w:div w:id="1236402247">
                  <w:marLeft w:val="0"/>
                  <w:marRight w:val="0"/>
                  <w:marTop w:val="0"/>
                  <w:marBottom w:val="0"/>
                  <w:divBdr>
                    <w:top w:val="single" w:sz="48" w:space="11" w:color="FAC553"/>
                    <w:left w:val="none" w:sz="0" w:space="0" w:color="auto"/>
                    <w:bottom w:val="none" w:sz="0" w:space="11" w:color="auto"/>
                    <w:right w:val="none" w:sz="0" w:space="0" w:color="auto"/>
                  </w:divBdr>
                </w:div>
                <w:div w:id="103771309">
                  <w:marLeft w:val="0"/>
                  <w:marRight w:val="0"/>
                  <w:marTop w:val="0"/>
                  <w:marBottom w:val="0"/>
                  <w:divBdr>
                    <w:top w:val="none" w:sz="0" w:space="0" w:color="auto"/>
                    <w:left w:val="none" w:sz="0" w:space="0" w:color="auto"/>
                    <w:bottom w:val="none" w:sz="0" w:space="0" w:color="auto"/>
                    <w:right w:val="none" w:sz="0" w:space="0" w:color="auto"/>
                  </w:divBdr>
                  <w:divsChild>
                    <w:div w:id="847062849">
                      <w:marLeft w:val="0"/>
                      <w:marRight w:val="0"/>
                      <w:marTop w:val="0"/>
                      <w:marBottom w:val="0"/>
                      <w:divBdr>
                        <w:top w:val="none" w:sz="0" w:space="0" w:color="auto"/>
                        <w:left w:val="none" w:sz="0" w:space="0" w:color="auto"/>
                        <w:bottom w:val="none" w:sz="0" w:space="0" w:color="auto"/>
                        <w:right w:val="none" w:sz="0" w:space="0" w:color="auto"/>
                      </w:divBdr>
                      <w:divsChild>
                        <w:div w:id="714699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114872">
                  <w:marLeft w:val="0"/>
                  <w:marRight w:val="0"/>
                  <w:marTop w:val="0"/>
                  <w:marBottom w:val="0"/>
                  <w:divBdr>
                    <w:top w:val="none" w:sz="0" w:space="0" w:color="auto"/>
                    <w:left w:val="none" w:sz="0" w:space="0" w:color="auto"/>
                    <w:bottom w:val="none" w:sz="0" w:space="0" w:color="auto"/>
                    <w:right w:val="none" w:sz="0" w:space="0" w:color="auto"/>
                  </w:divBdr>
                </w:div>
                <w:div w:id="790171593">
                  <w:marLeft w:val="0"/>
                  <w:marRight w:val="0"/>
                  <w:marTop w:val="0"/>
                  <w:marBottom w:val="0"/>
                  <w:divBdr>
                    <w:top w:val="none" w:sz="0" w:space="0" w:color="auto"/>
                    <w:left w:val="none" w:sz="0" w:space="0" w:color="auto"/>
                    <w:bottom w:val="none" w:sz="0" w:space="0" w:color="auto"/>
                    <w:right w:val="none" w:sz="0" w:space="0" w:color="auto"/>
                  </w:divBdr>
                  <w:divsChild>
                    <w:div w:id="1453018068">
                      <w:marLeft w:val="0"/>
                      <w:marRight w:val="0"/>
                      <w:marTop w:val="0"/>
                      <w:marBottom w:val="0"/>
                      <w:divBdr>
                        <w:top w:val="none" w:sz="0" w:space="0" w:color="auto"/>
                        <w:left w:val="none" w:sz="0" w:space="0" w:color="auto"/>
                        <w:bottom w:val="none" w:sz="0" w:space="0" w:color="auto"/>
                        <w:right w:val="none" w:sz="0" w:space="0" w:color="auto"/>
                      </w:divBdr>
                      <w:divsChild>
                        <w:div w:id="1639535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7519057">
                  <w:marLeft w:val="0"/>
                  <w:marRight w:val="0"/>
                  <w:marTop w:val="0"/>
                  <w:marBottom w:val="0"/>
                  <w:divBdr>
                    <w:top w:val="none" w:sz="0" w:space="0" w:color="auto"/>
                    <w:left w:val="none" w:sz="0" w:space="0" w:color="auto"/>
                    <w:bottom w:val="none" w:sz="0" w:space="0" w:color="auto"/>
                    <w:right w:val="none" w:sz="0" w:space="0" w:color="auto"/>
                  </w:divBdr>
                </w:div>
                <w:div w:id="1972050274">
                  <w:marLeft w:val="0"/>
                  <w:marRight w:val="0"/>
                  <w:marTop w:val="0"/>
                  <w:marBottom w:val="0"/>
                  <w:divBdr>
                    <w:top w:val="none" w:sz="0" w:space="0" w:color="auto"/>
                    <w:left w:val="none" w:sz="0" w:space="0" w:color="auto"/>
                    <w:bottom w:val="none" w:sz="0" w:space="0" w:color="auto"/>
                    <w:right w:val="none" w:sz="0" w:space="0" w:color="auto"/>
                  </w:divBdr>
                  <w:divsChild>
                    <w:div w:id="576979070">
                      <w:marLeft w:val="0"/>
                      <w:marRight w:val="0"/>
                      <w:marTop w:val="0"/>
                      <w:marBottom w:val="0"/>
                      <w:divBdr>
                        <w:top w:val="none" w:sz="0" w:space="0" w:color="auto"/>
                        <w:left w:val="none" w:sz="0" w:space="0" w:color="auto"/>
                        <w:bottom w:val="none" w:sz="0" w:space="0" w:color="auto"/>
                        <w:right w:val="none" w:sz="0" w:space="0" w:color="auto"/>
                      </w:divBdr>
                      <w:divsChild>
                        <w:div w:id="5868841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3290967">
                  <w:marLeft w:val="0"/>
                  <w:marRight w:val="0"/>
                  <w:marTop w:val="0"/>
                  <w:marBottom w:val="0"/>
                  <w:divBdr>
                    <w:top w:val="none" w:sz="0" w:space="0" w:color="auto"/>
                    <w:left w:val="none" w:sz="0" w:space="0" w:color="auto"/>
                    <w:bottom w:val="none" w:sz="0" w:space="0" w:color="auto"/>
                    <w:right w:val="none" w:sz="0" w:space="0" w:color="auto"/>
                  </w:divBdr>
                </w:div>
                <w:div w:id="1463495278">
                  <w:marLeft w:val="0"/>
                  <w:marRight w:val="0"/>
                  <w:marTop w:val="0"/>
                  <w:marBottom w:val="0"/>
                  <w:divBdr>
                    <w:top w:val="none" w:sz="0" w:space="0" w:color="auto"/>
                    <w:left w:val="none" w:sz="0" w:space="0" w:color="auto"/>
                    <w:bottom w:val="none" w:sz="0" w:space="0" w:color="auto"/>
                    <w:right w:val="none" w:sz="0" w:space="0" w:color="auto"/>
                  </w:divBdr>
                  <w:divsChild>
                    <w:div w:id="726146793">
                      <w:marLeft w:val="0"/>
                      <w:marRight w:val="0"/>
                      <w:marTop w:val="0"/>
                      <w:marBottom w:val="0"/>
                      <w:divBdr>
                        <w:top w:val="none" w:sz="0" w:space="0" w:color="auto"/>
                        <w:left w:val="none" w:sz="0" w:space="0" w:color="auto"/>
                        <w:bottom w:val="none" w:sz="0" w:space="0" w:color="auto"/>
                        <w:right w:val="none" w:sz="0" w:space="0" w:color="auto"/>
                      </w:divBdr>
                      <w:divsChild>
                        <w:div w:id="46755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55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event/World-War-II" TargetMode="External"/><Relationship Id="rId13" Type="http://schemas.openxmlformats.org/officeDocument/2006/relationships/hyperlink" Target="https://www.merriam-webster.com/dictionary/constitutes" TargetMode="External"/><Relationship Id="rId18" Type="http://schemas.openxmlformats.org/officeDocument/2006/relationships/hyperlink" Target="https://www.britannica.com/topic/per-capita-incom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merriam-webster.com/dictionary/context" TargetMode="External"/><Relationship Id="rId12" Type="http://schemas.openxmlformats.org/officeDocument/2006/relationships/hyperlink" Target="https://www.britannica.com/place/New-Zealand" TargetMode="External"/><Relationship Id="rId17" Type="http://schemas.openxmlformats.org/officeDocument/2006/relationships/hyperlink" Target="https://www.britannica.com/place/Latin-America" TargetMode="External"/><Relationship Id="rId2" Type="http://schemas.openxmlformats.org/officeDocument/2006/relationships/styles" Target="styles.xml"/><Relationship Id="rId16" Type="http://schemas.openxmlformats.org/officeDocument/2006/relationships/hyperlink" Target="https://www.britannica.com/place/As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topic/economic-growth" TargetMode="External"/><Relationship Id="rId11" Type="http://schemas.openxmlformats.org/officeDocument/2006/relationships/hyperlink" Target="https://www.britannica.com/place/South-Africa"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merriam-webster.com/dictionary/conceptual" TargetMode="External"/><Relationship Id="rId23" Type="http://schemas.openxmlformats.org/officeDocument/2006/relationships/customXml" Target="../customXml/item2.xml"/><Relationship Id="rId10" Type="http://schemas.openxmlformats.org/officeDocument/2006/relationships/hyperlink" Target="https://www.britannica.com/place/Soviet-Union" TargetMode="External"/><Relationship Id="rId19" Type="http://schemas.openxmlformats.org/officeDocument/2006/relationships/hyperlink" Target="https://www.merriam-webster.com/dictionary/criterion" TargetMode="External"/><Relationship Id="rId4" Type="http://schemas.openxmlformats.org/officeDocument/2006/relationships/settings" Target="settings.xml"/><Relationship Id="rId9" Type="http://schemas.openxmlformats.org/officeDocument/2006/relationships/hyperlink" Target="https://www.britannica.com/place/United-States" TargetMode="External"/><Relationship Id="rId14" Type="http://schemas.openxmlformats.org/officeDocument/2006/relationships/hyperlink" Target="https://www.merriam-webster.com/dictionary/criterion"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9435B-462E-4E1A-B620-AA89F0905414}"/>
</file>

<file path=customXml/itemProps2.xml><?xml version="1.0" encoding="utf-8"?>
<ds:datastoreItem xmlns:ds="http://schemas.openxmlformats.org/officeDocument/2006/customXml" ds:itemID="{BF14E9EE-BA06-478C-A9FB-0815ECD4E20D}"/>
</file>

<file path=customXml/itemProps3.xml><?xml version="1.0" encoding="utf-8"?>
<ds:datastoreItem xmlns:ds="http://schemas.openxmlformats.org/officeDocument/2006/customXml" ds:itemID="{5C0050A5-B918-4FC0-ADB5-CAD6D3BC9F2D}"/>
</file>

<file path=docProps/app.xml><?xml version="1.0" encoding="utf-8"?>
<Properties xmlns="http://schemas.openxmlformats.org/officeDocument/2006/extended-properties" xmlns:vt="http://schemas.openxmlformats.org/officeDocument/2006/docPropsVTypes">
  <Template>Normal</Template>
  <TotalTime>98</TotalTime>
  <Pages>1</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оксана</cp:lastModifiedBy>
  <cp:revision>7</cp:revision>
  <dcterms:created xsi:type="dcterms:W3CDTF">2017-05-09T15:42:00Z</dcterms:created>
  <dcterms:modified xsi:type="dcterms:W3CDTF">2017-05-14T19:38:00Z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